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2876"/>
        <w:gridCol w:w="2880"/>
        <w:gridCol w:w="1800"/>
        <w:gridCol w:w="2704"/>
        <w:gridCol w:w="1260"/>
      </w:tblGrid>
      <w:tr w:rsidR="005D6AFA" w:rsidRPr="005D6AFA" w:rsidTr="002C280E">
        <w:trPr>
          <w:trHeight w:val="311"/>
        </w:trPr>
        <w:tc>
          <w:tcPr>
            <w:tcW w:w="1368" w:type="dxa"/>
            <w:tcBorders>
              <w:bottom w:val="nil"/>
            </w:tcBorders>
          </w:tcPr>
          <w:p w:rsidR="005D6AFA" w:rsidRPr="005D6AFA" w:rsidRDefault="005D6AFA" w:rsidP="005D6AFA">
            <w:pPr>
              <w:widowControl w:val="0"/>
              <w:spacing w:before="40" w:after="40" w:line="240" w:lineRule="auto"/>
              <w:rPr>
                <w:rFonts w:ascii="Arial" w:eastAsia="Times New Roman" w:hAnsi="Arial" w:cs="Arial"/>
                <w:lang w:val="en-AU"/>
              </w:rPr>
            </w:pPr>
            <w:bookmarkStart w:id="0" w:name="_GoBack"/>
            <w:bookmarkEnd w:id="0"/>
            <w:r w:rsidRPr="005D6AFA">
              <w:rPr>
                <w:rFonts w:ascii="Arial" w:eastAsia="Times New Roman" w:hAnsi="Arial" w:cs="Arial"/>
                <w:lang w:val="en-AU"/>
              </w:rPr>
              <w:t xml:space="preserve">Date: </w:t>
            </w:r>
          </w:p>
        </w:tc>
        <w:tc>
          <w:tcPr>
            <w:tcW w:w="2520" w:type="dxa"/>
          </w:tcPr>
          <w:p w:rsidR="005D6AFA" w:rsidRPr="005D6AFA" w:rsidRDefault="005D6AFA" w:rsidP="005D6AFA">
            <w:pPr>
              <w:widowControl w:val="0"/>
              <w:spacing w:before="40" w:after="40" w:line="240" w:lineRule="auto"/>
              <w:rPr>
                <w:rFonts w:ascii="Arial" w:eastAsia="Times New Roman" w:hAnsi="Arial" w:cs="Arial"/>
                <w:b/>
                <w:i/>
                <w:vertAlign w:val="superscript"/>
                <w:lang w:val="en-AU"/>
              </w:rPr>
            </w:pPr>
            <w:r w:rsidRPr="005D6AFA">
              <w:rPr>
                <w:rFonts w:ascii="Arial" w:eastAsia="Times New Roman" w:hAnsi="Arial" w:cs="Arial"/>
                <w:b/>
                <w:lang w:val="en-AU"/>
              </w:rPr>
              <w:t xml:space="preserve">Wednesday </w:t>
            </w:r>
            <w:r w:rsidR="009532BF">
              <w:rPr>
                <w:rFonts w:ascii="Arial" w:eastAsia="Times New Roman" w:hAnsi="Arial" w:cs="Arial"/>
                <w:b/>
                <w:lang w:val="en-AU"/>
              </w:rPr>
              <w:t>12</w:t>
            </w:r>
            <w:r w:rsidRPr="005D6AFA">
              <w:rPr>
                <w:rFonts w:ascii="Arial" w:eastAsia="Times New Roman" w:hAnsi="Arial" w:cs="Arial"/>
                <w:b/>
                <w:vertAlign w:val="superscript"/>
                <w:lang w:val="en-AU"/>
              </w:rPr>
              <w:t>th</w:t>
            </w:r>
            <w:r w:rsidR="009532BF">
              <w:rPr>
                <w:rFonts w:ascii="Arial" w:eastAsia="Times New Roman" w:hAnsi="Arial" w:cs="Arial"/>
                <w:b/>
                <w:lang w:val="en-AU"/>
              </w:rPr>
              <w:t xml:space="preserve"> October</w:t>
            </w:r>
            <w:r w:rsidRPr="005D6AFA">
              <w:rPr>
                <w:rFonts w:ascii="Arial" w:eastAsia="Times New Roman" w:hAnsi="Arial" w:cs="Arial"/>
                <w:b/>
                <w:lang w:val="en-AU"/>
              </w:rPr>
              <w:t xml:space="preserve"> 2016</w:t>
            </w:r>
          </w:p>
        </w:tc>
        <w:tc>
          <w:tcPr>
            <w:tcW w:w="2876" w:type="dxa"/>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Meeting opened at:</w:t>
            </w:r>
          </w:p>
        </w:tc>
        <w:tc>
          <w:tcPr>
            <w:tcW w:w="2880" w:type="dxa"/>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7.30pm</w:t>
            </w:r>
          </w:p>
          <w:p w:rsidR="005D6AFA" w:rsidRPr="005D6AFA" w:rsidRDefault="005D6AFA" w:rsidP="005D6AFA">
            <w:pPr>
              <w:widowControl w:val="0"/>
              <w:spacing w:before="40" w:after="40" w:line="240" w:lineRule="auto"/>
              <w:rPr>
                <w:rFonts w:ascii="Arial" w:eastAsia="Times New Roman" w:hAnsi="Arial" w:cs="Arial"/>
                <w:lang w:val="en-AU"/>
              </w:rPr>
            </w:pPr>
          </w:p>
        </w:tc>
        <w:tc>
          <w:tcPr>
            <w:tcW w:w="1800" w:type="dxa"/>
          </w:tcPr>
          <w:p w:rsidR="005D6AFA" w:rsidRPr="005D6AFA" w:rsidRDefault="005D6AFA" w:rsidP="005D6AFA">
            <w:pPr>
              <w:widowControl w:val="0"/>
              <w:spacing w:before="40" w:after="40" w:line="240" w:lineRule="auto"/>
              <w:rPr>
                <w:rFonts w:ascii="Arial" w:eastAsia="Times New Roman" w:hAnsi="Arial" w:cs="Arial"/>
                <w:b/>
                <w:i/>
                <w:lang w:val="en-AU"/>
              </w:rPr>
            </w:pPr>
            <w:r w:rsidRPr="005D6AFA">
              <w:rPr>
                <w:rFonts w:ascii="Arial" w:eastAsia="Times New Roman" w:hAnsi="Arial" w:cs="Arial"/>
                <w:lang w:val="en-AU"/>
              </w:rPr>
              <w:t>Location:</w:t>
            </w:r>
          </w:p>
        </w:tc>
        <w:tc>
          <w:tcPr>
            <w:tcW w:w="3964" w:type="dxa"/>
            <w:gridSpan w:val="2"/>
            <w:tcBorders>
              <w:right w:val="single" w:sz="4" w:space="0" w:color="auto"/>
            </w:tcBorders>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Te Totara Primary School – Staffroom</w:t>
            </w:r>
          </w:p>
        </w:tc>
      </w:tr>
      <w:tr w:rsidR="005D6AFA" w:rsidRPr="005D6AFA" w:rsidTr="002C280E">
        <w:trPr>
          <w:trHeight w:val="669"/>
        </w:trPr>
        <w:tc>
          <w:tcPr>
            <w:tcW w:w="1368" w:type="dxa"/>
            <w:tcBorders>
              <w:bottom w:val="single" w:sz="4" w:space="0" w:color="auto"/>
            </w:tcBorders>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 xml:space="preserve">Attendees: </w:t>
            </w:r>
          </w:p>
        </w:tc>
        <w:tc>
          <w:tcPr>
            <w:tcW w:w="14040" w:type="dxa"/>
            <w:gridSpan w:val="6"/>
            <w:tcBorders>
              <w:bottom w:val="single" w:sz="4" w:space="0" w:color="auto"/>
              <w:right w:val="single" w:sz="4" w:space="0" w:color="auto"/>
            </w:tcBorders>
          </w:tcPr>
          <w:p w:rsidR="005D6AFA" w:rsidRPr="005D6AFA" w:rsidRDefault="005D6AFA" w:rsidP="009532BF">
            <w:pPr>
              <w:spacing w:after="0" w:line="240" w:lineRule="auto"/>
              <w:rPr>
                <w:rFonts w:ascii="Arial" w:eastAsia="Times New Roman" w:hAnsi="Arial" w:cs="Arial"/>
                <w:lang w:val="en-AU"/>
              </w:rPr>
            </w:pPr>
            <w:r w:rsidRPr="005D6AFA">
              <w:rPr>
                <w:rFonts w:ascii="Arial" w:eastAsia="Times New Roman" w:hAnsi="Arial" w:cs="Arial"/>
                <w:lang w:val="en-AU"/>
              </w:rPr>
              <w:t xml:space="preserve">Brian Sheedy (BS), </w:t>
            </w:r>
            <w:r>
              <w:rPr>
                <w:rFonts w:ascii="Arial" w:eastAsia="Times New Roman" w:hAnsi="Arial" w:cs="Arial"/>
                <w:lang w:val="en-AU"/>
              </w:rPr>
              <w:t xml:space="preserve">Scott Mehrtens (SM), Liz Gordon (LG), Raewyn Oliver (RO), </w:t>
            </w:r>
            <w:r w:rsidRPr="005D6AFA">
              <w:rPr>
                <w:rFonts w:ascii="Arial" w:eastAsia="Times New Roman" w:hAnsi="Arial" w:cs="Arial"/>
                <w:lang w:val="en-AU"/>
              </w:rPr>
              <w:t xml:space="preserve"> </w:t>
            </w:r>
            <w:r w:rsidR="009532BF">
              <w:rPr>
                <w:rFonts w:ascii="Arial" w:eastAsia="Times New Roman" w:hAnsi="Arial" w:cs="Arial"/>
                <w:lang w:val="en-AU"/>
              </w:rPr>
              <w:t xml:space="preserve">Andrea Larsen (AL), Vicki Jordan (VJ), Nalina Dheda (ND),Jasmine </w:t>
            </w:r>
            <w:proofErr w:type="spellStart"/>
            <w:r w:rsidR="009532BF">
              <w:rPr>
                <w:rFonts w:ascii="Arial" w:eastAsia="Times New Roman" w:hAnsi="Arial" w:cs="Arial"/>
                <w:lang w:val="en-AU"/>
              </w:rPr>
              <w:t>Cobby</w:t>
            </w:r>
            <w:proofErr w:type="spellEnd"/>
            <w:r w:rsidR="009532BF">
              <w:rPr>
                <w:rFonts w:ascii="Arial" w:eastAsia="Times New Roman" w:hAnsi="Arial" w:cs="Arial"/>
                <w:lang w:val="en-AU"/>
              </w:rPr>
              <w:t xml:space="preserve"> (JC), Beata </w:t>
            </w:r>
            <w:proofErr w:type="spellStart"/>
            <w:r w:rsidR="009532BF">
              <w:rPr>
                <w:rFonts w:ascii="Arial" w:eastAsia="Times New Roman" w:hAnsi="Arial" w:cs="Arial"/>
                <w:lang w:val="en-AU"/>
              </w:rPr>
              <w:t>Zawislanska</w:t>
            </w:r>
            <w:proofErr w:type="spellEnd"/>
            <w:r w:rsidR="009532BF">
              <w:rPr>
                <w:rFonts w:ascii="Arial" w:eastAsia="Times New Roman" w:hAnsi="Arial" w:cs="Arial"/>
                <w:lang w:val="en-AU"/>
              </w:rPr>
              <w:t xml:space="preserve"> (BZ)</w:t>
            </w:r>
          </w:p>
        </w:tc>
      </w:tr>
      <w:tr w:rsidR="005D6AFA" w:rsidRPr="005D6AFA" w:rsidTr="002C280E">
        <w:trPr>
          <w:trHeight w:val="90"/>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sz w:val="24"/>
                <w:szCs w:val="24"/>
                <w:lang w:val="en-AU"/>
              </w:rPr>
            </w:pPr>
            <w:r w:rsidRPr="005D6AFA">
              <w:rPr>
                <w:rFonts w:ascii="Arial" w:eastAsia="Times New Roman" w:hAnsi="Arial" w:cs="Arial"/>
                <w:sz w:val="24"/>
                <w:szCs w:val="24"/>
                <w:lang w:val="en-AU"/>
              </w:rPr>
              <w:t>Apologies:</w:t>
            </w:r>
          </w:p>
        </w:tc>
        <w:tc>
          <w:tcPr>
            <w:tcW w:w="14040" w:type="dxa"/>
            <w:gridSpan w:val="6"/>
            <w:tcBorders>
              <w:right w:val="single" w:sz="4" w:space="0" w:color="auto"/>
            </w:tcBorders>
            <w:shd w:val="clear" w:color="auto" w:fill="auto"/>
          </w:tcPr>
          <w:p w:rsidR="005D6AFA" w:rsidRPr="005D6AFA" w:rsidRDefault="009532BF"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 xml:space="preserve">Anna Smart, </w:t>
            </w:r>
            <w:proofErr w:type="spellStart"/>
            <w:r>
              <w:rPr>
                <w:rFonts w:ascii="Arial" w:eastAsia="Times New Roman" w:hAnsi="Arial" w:cs="Arial"/>
                <w:lang w:val="en-AU"/>
              </w:rPr>
              <w:t>Cyra</w:t>
            </w:r>
            <w:proofErr w:type="spellEnd"/>
            <w:r>
              <w:rPr>
                <w:rFonts w:ascii="Arial" w:eastAsia="Times New Roman" w:hAnsi="Arial" w:cs="Arial"/>
                <w:lang w:val="en-AU"/>
              </w:rPr>
              <w:t xml:space="preserve"> Wells, Jennie Brook-Watt</w:t>
            </w:r>
            <w:r w:rsidR="005D6AFA">
              <w:rPr>
                <w:rFonts w:ascii="Arial" w:eastAsia="Times New Roman" w:hAnsi="Arial" w:cs="Arial"/>
                <w:lang w:val="en-AU"/>
              </w:rPr>
              <w:t xml:space="preserve"> </w:t>
            </w:r>
          </w:p>
        </w:tc>
      </w:tr>
      <w:tr w:rsidR="005D6AFA" w:rsidRPr="005D6AFA" w:rsidTr="002C280E">
        <w:trPr>
          <w:trHeight w:val="90"/>
        </w:trPr>
        <w:tc>
          <w:tcPr>
            <w:tcW w:w="1368" w:type="dxa"/>
            <w:shd w:val="pct15" w:color="auto" w:fill="FFFFFF"/>
          </w:tcPr>
          <w:p w:rsidR="005D6AFA" w:rsidRPr="005D6AFA" w:rsidRDefault="005D6AFA" w:rsidP="005D6AFA">
            <w:pPr>
              <w:widowControl w:val="0"/>
              <w:spacing w:before="40" w:after="40" w:line="240" w:lineRule="auto"/>
              <w:rPr>
                <w:rFonts w:ascii="Arial" w:eastAsia="Times New Roman" w:hAnsi="Arial" w:cs="Arial"/>
                <w:sz w:val="24"/>
                <w:szCs w:val="24"/>
                <w:lang w:val="en-AU"/>
              </w:rPr>
            </w:pPr>
            <w:r w:rsidRPr="005D6AFA">
              <w:rPr>
                <w:rFonts w:ascii="Arial" w:eastAsia="Times New Roman" w:hAnsi="Arial" w:cs="Arial"/>
                <w:sz w:val="24"/>
                <w:szCs w:val="24"/>
                <w:lang w:val="en-AU"/>
              </w:rPr>
              <w:t>Item</w:t>
            </w:r>
          </w:p>
        </w:tc>
        <w:tc>
          <w:tcPr>
            <w:tcW w:w="2520" w:type="dxa"/>
            <w:shd w:val="pct15" w:color="auto" w:fill="FFFFFF"/>
          </w:tcPr>
          <w:p w:rsidR="005D6AFA" w:rsidRPr="005D6AFA" w:rsidRDefault="005D6AFA" w:rsidP="005D6AFA">
            <w:pPr>
              <w:widowControl w:val="0"/>
              <w:spacing w:before="40" w:after="40" w:line="240" w:lineRule="auto"/>
              <w:rPr>
                <w:rFonts w:ascii="Arial" w:eastAsia="Times New Roman" w:hAnsi="Arial" w:cs="Arial"/>
                <w:b/>
                <w:sz w:val="24"/>
                <w:szCs w:val="24"/>
                <w:lang w:val="en-AU"/>
              </w:rPr>
            </w:pPr>
            <w:r w:rsidRPr="005D6AFA">
              <w:rPr>
                <w:rFonts w:ascii="Arial" w:eastAsia="Times New Roman" w:hAnsi="Arial" w:cs="Arial"/>
                <w:b/>
                <w:sz w:val="24"/>
                <w:szCs w:val="24"/>
                <w:lang w:val="en-AU"/>
              </w:rPr>
              <w:t>Topic</w:t>
            </w:r>
          </w:p>
        </w:tc>
        <w:tc>
          <w:tcPr>
            <w:tcW w:w="10260" w:type="dxa"/>
            <w:gridSpan w:val="4"/>
            <w:shd w:val="pct15" w:color="auto" w:fill="FFFFFF"/>
          </w:tcPr>
          <w:p w:rsidR="005D6AFA" w:rsidRPr="005D6AFA" w:rsidRDefault="005D6AFA" w:rsidP="005D6AFA">
            <w:pPr>
              <w:widowControl w:val="0"/>
              <w:tabs>
                <w:tab w:val="left" w:pos="567"/>
                <w:tab w:val="left" w:pos="1134"/>
                <w:tab w:val="left" w:pos="1701"/>
                <w:tab w:val="left" w:pos="2268"/>
              </w:tabs>
              <w:spacing w:before="40" w:after="40" w:line="240" w:lineRule="auto"/>
              <w:rPr>
                <w:rFonts w:ascii="Arial" w:eastAsia="Times New Roman" w:hAnsi="Arial" w:cs="Arial"/>
                <w:b/>
                <w:sz w:val="24"/>
                <w:szCs w:val="24"/>
                <w:lang w:val="en-AU"/>
              </w:rPr>
            </w:pPr>
            <w:r w:rsidRPr="005D6AFA">
              <w:rPr>
                <w:rFonts w:ascii="Arial" w:eastAsia="Times New Roman" w:hAnsi="Arial" w:cs="Arial"/>
                <w:b/>
                <w:sz w:val="24"/>
                <w:szCs w:val="24"/>
                <w:lang w:val="en-AU"/>
              </w:rPr>
              <w:t>Discussion</w:t>
            </w:r>
          </w:p>
        </w:tc>
        <w:tc>
          <w:tcPr>
            <w:tcW w:w="1260" w:type="dxa"/>
            <w:tcBorders>
              <w:right w:val="single" w:sz="4" w:space="0" w:color="auto"/>
            </w:tcBorders>
            <w:shd w:val="pct15" w:color="auto" w:fill="FFFFFF"/>
          </w:tcPr>
          <w:p w:rsidR="005D6AFA" w:rsidRPr="005D6AFA" w:rsidRDefault="005D6AFA" w:rsidP="005D6AFA">
            <w:pPr>
              <w:widowControl w:val="0"/>
              <w:spacing w:before="40" w:after="40" w:line="240" w:lineRule="auto"/>
              <w:jc w:val="center"/>
              <w:rPr>
                <w:rFonts w:ascii="Arial" w:eastAsia="Times New Roman" w:hAnsi="Arial" w:cs="Arial"/>
                <w:b/>
                <w:i/>
                <w:color w:val="FF0000"/>
                <w:sz w:val="24"/>
                <w:szCs w:val="24"/>
                <w:lang w:val="en-AU"/>
              </w:rPr>
            </w:pPr>
            <w:r w:rsidRPr="005D6AFA">
              <w:rPr>
                <w:rFonts w:ascii="Arial" w:eastAsia="Times New Roman" w:hAnsi="Arial" w:cs="Arial"/>
                <w:b/>
                <w:iCs/>
                <w:color w:val="FF0000"/>
                <w:sz w:val="24"/>
                <w:szCs w:val="24"/>
                <w:lang w:val="en-AU"/>
              </w:rPr>
              <w:t>Actions</w:t>
            </w:r>
          </w:p>
        </w:tc>
      </w:tr>
      <w:tr w:rsidR="005D6AFA" w:rsidRPr="005D6AFA" w:rsidTr="002C280E">
        <w:trPr>
          <w:trHeight w:val="110"/>
        </w:trPr>
        <w:tc>
          <w:tcPr>
            <w:tcW w:w="1368" w:type="dxa"/>
            <w:tcBorders>
              <w:top w:val="single" w:sz="4" w:space="0" w:color="auto"/>
            </w:tcBorders>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1</w:t>
            </w:r>
          </w:p>
        </w:tc>
        <w:tc>
          <w:tcPr>
            <w:tcW w:w="2520" w:type="dxa"/>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Welcome from Chairperson</w:t>
            </w:r>
          </w:p>
        </w:tc>
        <w:tc>
          <w:tcPr>
            <w:tcW w:w="10260" w:type="dxa"/>
            <w:gridSpan w:val="4"/>
            <w:shd w:val="clear" w:color="auto" w:fill="auto"/>
          </w:tcPr>
          <w:p w:rsidR="005D6AFA" w:rsidRPr="005D6AFA" w:rsidRDefault="00091B1F" w:rsidP="00091B1F">
            <w:pPr>
              <w:widowControl w:val="0"/>
              <w:tabs>
                <w:tab w:val="left" w:pos="6780"/>
              </w:tabs>
              <w:spacing w:before="40" w:after="40" w:line="240" w:lineRule="auto"/>
              <w:rPr>
                <w:rFonts w:ascii="Arial" w:eastAsia="Times New Roman" w:hAnsi="Arial" w:cs="Arial"/>
                <w:lang w:val="en-AU"/>
              </w:rPr>
            </w:pPr>
            <w:r>
              <w:rPr>
                <w:rFonts w:ascii="Arial" w:eastAsia="Times New Roman" w:hAnsi="Arial" w:cs="Arial"/>
                <w:lang w:val="en-AU"/>
              </w:rPr>
              <w:tab/>
            </w:r>
          </w:p>
        </w:tc>
        <w:tc>
          <w:tcPr>
            <w:tcW w:w="1260" w:type="dxa"/>
            <w:tcBorders>
              <w:right w:val="single" w:sz="4" w:space="0" w:color="auto"/>
            </w:tcBorders>
            <w:shd w:val="clear" w:color="auto" w:fill="auto"/>
          </w:tcPr>
          <w:p w:rsidR="005D6AFA" w:rsidRPr="005D6AFA" w:rsidRDefault="005D6AFA" w:rsidP="005D6AFA">
            <w:pPr>
              <w:widowControl w:val="0"/>
              <w:spacing w:before="40" w:after="40" w:line="240" w:lineRule="auto"/>
              <w:rPr>
                <w:rFonts w:ascii="Arial" w:eastAsia="Times New Roman" w:hAnsi="Arial" w:cs="Arial"/>
                <w:b/>
                <w:color w:val="FF0000"/>
                <w:lang w:val="en-AU"/>
              </w:rPr>
            </w:pPr>
          </w:p>
        </w:tc>
      </w:tr>
      <w:tr w:rsidR="005D6AFA" w:rsidRPr="005D6AFA" w:rsidTr="002C280E">
        <w:trPr>
          <w:trHeight w:val="420"/>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2</w:t>
            </w:r>
          </w:p>
        </w:tc>
        <w:tc>
          <w:tcPr>
            <w:tcW w:w="2520" w:type="dxa"/>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Review of last meeting minutes</w:t>
            </w:r>
          </w:p>
        </w:tc>
        <w:tc>
          <w:tcPr>
            <w:tcW w:w="10260" w:type="dxa"/>
            <w:gridSpan w:val="4"/>
            <w:tcBorders>
              <w:bottom w:val="single" w:sz="4" w:space="0" w:color="auto"/>
            </w:tcBorders>
            <w:shd w:val="clear" w:color="auto" w:fill="auto"/>
          </w:tcPr>
          <w:p w:rsidR="005D6AFA" w:rsidRPr="005D6AFA" w:rsidRDefault="009532BF"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Brief discussion about the pop up PTA meeting –</w:t>
            </w:r>
            <w:proofErr w:type="spellStart"/>
            <w:r>
              <w:rPr>
                <w:rFonts w:ascii="Arial" w:eastAsia="Times New Roman" w:hAnsi="Arial" w:cs="Arial"/>
                <w:lang w:val="en-AU"/>
              </w:rPr>
              <w:t>Getwise</w:t>
            </w:r>
            <w:proofErr w:type="spellEnd"/>
            <w:r>
              <w:rPr>
                <w:rFonts w:ascii="Arial" w:eastAsia="Times New Roman" w:hAnsi="Arial" w:cs="Arial"/>
                <w:lang w:val="en-AU"/>
              </w:rPr>
              <w:t xml:space="preserve"> programme – a shame more people didn’t turn up and also bring their kids as it was a great informative meeting – something we might like to consider – an earlier time for children to attend. Brian moved the minutes to be correct and Liz second</w:t>
            </w:r>
          </w:p>
        </w:tc>
        <w:tc>
          <w:tcPr>
            <w:tcW w:w="1260" w:type="dxa"/>
            <w:tcBorders>
              <w:bottom w:val="single" w:sz="4" w:space="0" w:color="auto"/>
              <w:right w:val="single" w:sz="4" w:space="0" w:color="auto"/>
            </w:tcBorders>
            <w:shd w:val="clear" w:color="auto" w:fill="auto"/>
          </w:tcPr>
          <w:p w:rsidR="005D6AFA" w:rsidRPr="005D6AFA" w:rsidRDefault="005D6AFA" w:rsidP="005D6AFA">
            <w:pPr>
              <w:widowControl w:val="0"/>
              <w:spacing w:before="40" w:after="40" w:line="240" w:lineRule="auto"/>
              <w:rPr>
                <w:rFonts w:ascii="Arial" w:eastAsia="Times New Roman" w:hAnsi="Arial" w:cs="Arial"/>
                <w:color w:val="FF0000"/>
                <w:lang w:val="en-AU"/>
              </w:rPr>
            </w:pPr>
          </w:p>
        </w:tc>
      </w:tr>
      <w:tr w:rsidR="005D6AFA" w:rsidRPr="005D6AFA" w:rsidTr="002C280E">
        <w:trPr>
          <w:trHeight w:val="420"/>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3</w:t>
            </w:r>
          </w:p>
        </w:tc>
        <w:tc>
          <w:tcPr>
            <w:tcW w:w="2520" w:type="dxa"/>
          </w:tcPr>
          <w:p w:rsidR="005D6AFA" w:rsidRPr="005D6AFA" w:rsidRDefault="005D6AFA"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Matters Arising</w:t>
            </w:r>
          </w:p>
        </w:tc>
        <w:tc>
          <w:tcPr>
            <w:tcW w:w="10260" w:type="dxa"/>
            <w:gridSpan w:val="4"/>
            <w:tcBorders>
              <w:bottom w:val="single" w:sz="4" w:space="0" w:color="auto"/>
            </w:tcBorders>
            <w:shd w:val="clear" w:color="auto" w:fill="auto"/>
          </w:tcPr>
          <w:p w:rsidR="005D6AFA" w:rsidRPr="005D6AFA" w:rsidRDefault="009532BF" w:rsidP="005D6AFA">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Court cover update – committee meeting is going well the offer is now up for tender and closes on the 24</w:t>
            </w:r>
            <w:r w:rsidRPr="009532BF">
              <w:rPr>
                <w:rFonts w:ascii="Arial" w:eastAsia="Times New Roman" w:hAnsi="Arial" w:cs="Arial"/>
                <w:vertAlign w:val="superscript"/>
                <w:lang w:val="en-AU"/>
              </w:rPr>
              <w:t>th</w:t>
            </w:r>
            <w:r>
              <w:rPr>
                <w:rFonts w:ascii="Arial" w:eastAsia="Times New Roman" w:hAnsi="Arial" w:cs="Arial"/>
                <w:lang w:val="en-AU"/>
              </w:rPr>
              <w:t xml:space="preserve"> </w:t>
            </w:r>
            <w:r w:rsidR="00CE4053">
              <w:rPr>
                <w:rFonts w:ascii="Arial" w:eastAsia="Times New Roman" w:hAnsi="Arial" w:cs="Arial"/>
                <w:lang w:val="en-AU"/>
              </w:rPr>
              <w:t>Oct.</w:t>
            </w:r>
            <w:r>
              <w:rPr>
                <w:rFonts w:ascii="Arial" w:eastAsia="Times New Roman" w:hAnsi="Arial" w:cs="Arial"/>
                <w:lang w:val="en-AU"/>
              </w:rPr>
              <w:t xml:space="preserve"> BS to </w:t>
            </w:r>
            <w:r w:rsidR="00CE4053">
              <w:rPr>
                <w:rFonts w:ascii="Arial" w:eastAsia="Times New Roman" w:hAnsi="Arial" w:cs="Arial"/>
                <w:lang w:val="en-AU"/>
              </w:rPr>
              <w:t>liaise</w:t>
            </w:r>
            <w:r>
              <w:rPr>
                <w:rFonts w:ascii="Arial" w:eastAsia="Times New Roman" w:hAnsi="Arial" w:cs="Arial"/>
                <w:lang w:val="en-AU"/>
              </w:rPr>
              <w:t xml:space="preserve"> with </w:t>
            </w:r>
            <w:proofErr w:type="spellStart"/>
            <w:r>
              <w:rPr>
                <w:rFonts w:ascii="Arial" w:eastAsia="Times New Roman" w:hAnsi="Arial" w:cs="Arial"/>
                <w:lang w:val="en-AU"/>
              </w:rPr>
              <w:t>Himi</w:t>
            </w:r>
            <w:proofErr w:type="spellEnd"/>
            <w:r>
              <w:rPr>
                <w:rFonts w:ascii="Arial" w:eastAsia="Times New Roman" w:hAnsi="Arial" w:cs="Arial"/>
                <w:lang w:val="en-AU"/>
              </w:rPr>
              <w:t xml:space="preserve">, and has also </w:t>
            </w:r>
            <w:r w:rsidR="00CE4053">
              <w:rPr>
                <w:rFonts w:ascii="Arial" w:eastAsia="Times New Roman" w:hAnsi="Arial" w:cs="Arial"/>
                <w:lang w:val="en-AU"/>
              </w:rPr>
              <w:t>liaised</w:t>
            </w:r>
            <w:r>
              <w:rPr>
                <w:rFonts w:ascii="Arial" w:eastAsia="Times New Roman" w:hAnsi="Arial" w:cs="Arial"/>
                <w:lang w:val="en-AU"/>
              </w:rPr>
              <w:t xml:space="preserve"> with M.O.E as well – this is an 8 week turnaround, money is not coming out of the kids learning. Celeste is working behind the scenes on community grants. Scott suggested maybe the lions might be interested. Scott and Raewyn are on this committee so will keep everyone updated. </w:t>
            </w:r>
          </w:p>
        </w:tc>
        <w:tc>
          <w:tcPr>
            <w:tcW w:w="1260" w:type="dxa"/>
            <w:tcBorders>
              <w:bottom w:val="single" w:sz="4" w:space="0" w:color="auto"/>
              <w:right w:val="single" w:sz="4" w:space="0" w:color="auto"/>
            </w:tcBorders>
            <w:shd w:val="clear" w:color="auto" w:fill="auto"/>
          </w:tcPr>
          <w:p w:rsidR="005D6AFA" w:rsidRPr="005D6AFA" w:rsidRDefault="00CE4053" w:rsidP="005D6AFA">
            <w:pPr>
              <w:widowControl w:val="0"/>
              <w:spacing w:before="40" w:after="40" w:line="240" w:lineRule="auto"/>
              <w:rPr>
                <w:rFonts w:ascii="Arial" w:eastAsia="Times New Roman" w:hAnsi="Arial" w:cs="Arial"/>
                <w:color w:val="FF0000"/>
                <w:lang w:val="en-AU"/>
              </w:rPr>
            </w:pPr>
            <w:r>
              <w:rPr>
                <w:rFonts w:ascii="Arial" w:eastAsia="Times New Roman" w:hAnsi="Arial" w:cs="Arial"/>
                <w:color w:val="FF0000"/>
                <w:lang w:val="en-AU"/>
              </w:rPr>
              <w:t>RO / SM / BS to provide future feedback</w:t>
            </w:r>
          </w:p>
        </w:tc>
      </w:tr>
      <w:tr w:rsidR="005D6AFA" w:rsidRPr="005D6AFA" w:rsidTr="005D6AFA">
        <w:trPr>
          <w:trHeight w:val="674"/>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4</w:t>
            </w:r>
          </w:p>
        </w:tc>
        <w:tc>
          <w:tcPr>
            <w:tcW w:w="2520" w:type="dxa"/>
          </w:tcPr>
          <w:p w:rsidR="005D6AFA" w:rsidRDefault="009532BF"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Discussions:</w:t>
            </w:r>
          </w:p>
          <w:p w:rsidR="0046144E" w:rsidRDefault="0046144E" w:rsidP="005D6AFA">
            <w:pPr>
              <w:widowControl w:val="0"/>
              <w:spacing w:before="40" w:after="40" w:line="240" w:lineRule="auto"/>
              <w:rPr>
                <w:rFonts w:ascii="Arial" w:eastAsia="Times New Roman" w:hAnsi="Arial" w:cs="Arial"/>
                <w:lang w:val="en-AU"/>
              </w:rPr>
            </w:pPr>
          </w:p>
          <w:p w:rsidR="0046144E" w:rsidRPr="0046144E" w:rsidRDefault="0046144E" w:rsidP="005D6AFA">
            <w:pPr>
              <w:widowControl w:val="0"/>
              <w:spacing w:before="40" w:after="40" w:line="240" w:lineRule="auto"/>
              <w:rPr>
                <w:rFonts w:ascii="Arial" w:eastAsia="Times New Roman" w:hAnsi="Arial" w:cs="Arial"/>
                <w:b/>
                <w:u w:val="single"/>
                <w:lang w:val="en-AU"/>
              </w:rPr>
            </w:pPr>
            <w:r w:rsidRPr="0046144E">
              <w:rPr>
                <w:rFonts w:ascii="Arial" w:eastAsia="Times New Roman" w:hAnsi="Arial" w:cs="Arial"/>
                <w:b/>
                <w:u w:val="single"/>
                <w:lang w:val="en-AU"/>
              </w:rPr>
              <w:t>Disco</w:t>
            </w:r>
          </w:p>
        </w:tc>
        <w:tc>
          <w:tcPr>
            <w:tcW w:w="10260" w:type="dxa"/>
            <w:gridSpan w:val="4"/>
            <w:tcBorders>
              <w:bottom w:val="single" w:sz="4" w:space="0" w:color="auto"/>
            </w:tcBorders>
            <w:shd w:val="clear" w:color="auto" w:fill="auto"/>
          </w:tcPr>
          <w:p w:rsidR="005D6AFA" w:rsidRDefault="0046144E" w:rsidP="005D6AFA">
            <w:pPr>
              <w:widowControl w:val="0"/>
              <w:spacing w:before="40" w:after="40" w:line="240" w:lineRule="auto"/>
              <w:rPr>
                <w:rFonts w:ascii="Arial" w:eastAsia="Times New Roman" w:hAnsi="Arial" w:cs="Arial"/>
                <w:lang w:val="en-GB"/>
              </w:rPr>
            </w:pPr>
            <w:r>
              <w:rPr>
                <w:rFonts w:ascii="Arial" w:eastAsia="Times New Roman" w:hAnsi="Arial" w:cs="Arial"/>
                <w:lang w:val="en-GB"/>
              </w:rPr>
              <w:t>T</w:t>
            </w:r>
            <w:r w:rsidR="009532BF">
              <w:rPr>
                <w:rFonts w:ascii="Arial" w:eastAsia="Times New Roman" w:hAnsi="Arial" w:cs="Arial"/>
                <w:lang w:val="en-GB"/>
              </w:rPr>
              <w:t>he disco is on 28</w:t>
            </w:r>
            <w:r w:rsidR="009532BF" w:rsidRPr="009532BF">
              <w:rPr>
                <w:rFonts w:ascii="Arial" w:eastAsia="Times New Roman" w:hAnsi="Arial" w:cs="Arial"/>
                <w:vertAlign w:val="superscript"/>
                <w:lang w:val="en-GB"/>
              </w:rPr>
              <w:t>th</w:t>
            </w:r>
            <w:r w:rsidR="009532BF">
              <w:rPr>
                <w:rFonts w:ascii="Arial" w:eastAsia="Times New Roman" w:hAnsi="Arial" w:cs="Arial"/>
                <w:lang w:val="en-GB"/>
              </w:rPr>
              <w:t xml:space="preserve"> October – theme is glitz and glamour – the disco committee met yesterday, more helpers are needed – we need to do more advertising for this. Liz is happy for people to email her. Set up will be on </w:t>
            </w:r>
            <w:r w:rsidR="00CE4053">
              <w:rPr>
                <w:rFonts w:ascii="Arial" w:eastAsia="Times New Roman" w:hAnsi="Arial" w:cs="Arial"/>
                <w:lang w:val="en-GB"/>
              </w:rPr>
              <w:t>Thurs.</w:t>
            </w:r>
            <w:r w:rsidR="009532BF">
              <w:rPr>
                <w:rFonts w:ascii="Arial" w:eastAsia="Times New Roman" w:hAnsi="Arial" w:cs="Arial"/>
                <w:lang w:val="en-GB"/>
              </w:rPr>
              <w:t xml:space="preserve"> 27</w:t>
            </w:r>
            <w:r w:rsidR="009532BF" w:rsidRPr="009532BF">
              <w:rPr>
                <w:rFonts w:ascii="Arial" w:eastAsia="Times New Roman" w:hAnsi="Arial" w:cs="Arial"/>
                <w:vertAlign w:val="superscript"/>
                <w:lang w:val="en-GB"/>
              </w:rPr>
              <w:t>th</w:t>
            </w:r>
            <w:r w:rsidR="009532BF">
              <w:rPr>
                <w:rFonts w:ascii="Arial" w:eastAsia="Times New Roman" w:hAnsi="Arial" w:cs="Arial"/>
                <w:lang w:val="en-GB"/>
              </w:rPr>
              <w:t xml:space="preserve"> </w:t>
            </w:r>
            <w:r w:rsidR="00CE4053">
              <w:rPr>
                <w:rFonts w:ascii="Arial" w:eastAsia="Times New Roman" w:hAnsi="Arial" w:cs="Arial"/>
                <w:lang w:val="en-GB"/>
              </w:rPr>
              <w:t>Oct.</w:t>
            </w:r>
            <w:r w:rsidR="009532BF">
              <w:rPr>
                <w:rFonts w:ascii="Arial" w:eastAsia="Times New Roman" w:hAnsi="Arial" w:cs="Arial"/>
                <w:lang w:val="en-GB"/>
              </w:rPr>
              <w:t xml:space="preserve"> from 5:30pm onwards. Vicki has some ideas for decorations</w:t>
            </w:r>
            <w:r>
              <w:rPr>
                <w:rFonts w:ascii="Arial" w:eastAsia="Times New Roman" w:hAnsi="Arial" w:cs="Arial"/>
                <w:lang w:val="en-GB"/>
              </w:rPr>
              <w:t xml:space="preserve"> – need some help with moving the stage. </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Lolly watches/necklaces and lolly bags will be sold this time</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 xml:space="preserve">Posters are to go up around the school this week, and advertising on the </w:t>
            </w:r>
            <w:r w:rsidR="00CE4053">
              <w:rPr>
                <w:rFonts w:ascii="Arial" w:eastAsia="Times New Roman" w:hAnsi="Arial" w:cs="Arial"/>
                <w:lang w:val="en-GB"/>
              </w:rPr>
              <w:t>Facebook</w:t>
            </w:r>
            <w:r>
              <w:rPr>
                <w:rFonts w:ascii="Arial" w:eastAsia="Times New Roman" w:hAnsi="Arial" w:cs="Arial"/>
                <w:lang w:val="en-GB"/>
              </w:rPr>
              <w:t xml:space="preserve"> page. Brian said also advertising on Te Totara TV as well.</w:t>
            </w:r>
          </w:p>
          <w:p w:rsidR="00CE4053" w:rsidRPr="0046144E" w:rsidRDefault="00CE4053" w:rsidP="00CE4053">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Scott asked Brian for an up to date email list of all parents then he will do an email blast for the next few events to all parents</w:t>
            </w:r>
          </w:p>
        </w:tc>
        <w:tc>
          <w:tcPr>
            <w:tcW w:w="1260" w:type="dxa"/>
            <w:tcBorders>
              <w:bottom w:val="single" w:sz="4" w:space="0" w:color="auto"/>
              <w:right w:val="single" w:sz="4" w:space="0" w:color="auto"/>
            </w:tcBorders>
            <w:shd w:val="clear" w:color="auto" w:fill="auto"/>
          </w:tcPr>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BS / SM</w:t>
            </w:r>
          </w:p>
          <w:p w:rsidR="00CE4053" w:rsidRP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 xml:space="preserve">Emails </w:t>
            </w:r>
          </w:p>
        </w:tc>
      </w:tr>
      <w:tr w:rsidR="005D6AFA" w:rsidRPr="005D6AFA" w:rsidTr="002C280E">
        <w:trPr>
          <w:trHeight w:val="587"/>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5</w:t>
            </w:r>
          </w:p>
        </w:tc>
        <w:tc>
          <w:tcPr>
            <w:tcW w:w="2520" w:type="dxa"/>
          </w:tcPr>
          <w:p w:rsidR="005D6AFA" w:rsidRPr="0046144E" w:rsidRDefault="0046144E" w:rsidP="005D6AFA">
            <w:pPr>
              <w:widowControl w:val="0"/>
              <w:spacing w:before="40" w:after="40" w:line="240" w:lineRule="auto"/>
              <w:rPr>
                <w:rFonts w:ascii="Arial" w:eastAsia="Times New Roman" w:hAnsi="Arial" w:cs="Arial"/>
                <w:b/>
                <w:u w:val="single"/>
                <w:lang w:val="en-AU"/>
              </w:rPr>
            </w:pPr>
            <w:r w:rsidRPr="0046144E">
              <w:rPr>
                <w:rFonts w:ascii="Arial" w:eastAsia="Times New Roman" w:hAnsi="Arial" w:cs="Arial"/>
                <w:b/>
                <w:color w:val="000000"/>
                <w:u w:val="single"/>
                <w:lang w:val="en-AU"/>
              </w:rPr>
              <w:t>Raffles</w:t>
            </w:r>
          </w:p>
        </w:tc>
        <w:tc>
          <w:tcPr>
            <w:tcW w:w="10260" w:type="dxa"/>
            <w:gridSpan w:val="4"/>
            <w:tcBorders>
              <w:bottom w:val="single" w:sz="4" w:space="0" w:color="auto"/>
            </w:tcBorders>
            <w:shd w:val="clear" w:color="auto" w:fill="auto"/>
          </w:tcPr>
          <w:p w:rsidR="005D6AFA" w:rsidRDefault="0046144E" w:rsidP="005D6AFA">
            <w:pPr>
              <w:widowControl w:val="0"/>
              <w:spacing w:before="40" w:after="40" w:line="240" w:lineRule="auto"/>
              <w:rPr>
                <w:rFonts w:ascii="Arial" w:eastAsia="Times New Roman" w:hAnsi="Arial" w:cs="Arial"/>
                <w:lang w:val="en-GB"/>
              </w:rPr>
            </w:pPr>
            <w:r>
              <w:rPr>
                <w:rFonts w:ascii="Arial" w:eastAsia="Times New Roman" w:hAnsi="Arial" w:cs="Arial"/>
                <w:lang w:val="en-GB"/>
              </w:rPr>
              <w:t>We have some good prizes to raffle off at the end of year celebration – we were hoping to book Josh Emmett in for a dinner but he is too busy – he has said yes to booking in next year for 2018 prize</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Looking at the possibility of a caravan hire for a prize</w:t>
            </w:r>
            <w:r w:rsidR="00CE4053">
              <w:rPr>
                <w:rFonts w:ascii="Arial" w:eastAsia="Times New Roman" w:hAnsi="Arial" w:cs="Arial"/>
                <w:lang w:val="en-GB"/>
              </w:rPr>
              <w:t xml:space="preserve"> from Liz at Leisure Line</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Andrea said we will need to look at the lottery commission re: monetary value on prizes if they are over a certain amount – the PTA focus is on experiences this time around</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lastRenderedPageBreak/>
              <w:t>Jolie will sponsor Jitterbugs dance lessons for 2 terms as a prize</w:t>
            </w:r>
          </w:p>
          <w:p w:rsidR="00CE4053" w:rsidRDefault="00CE4053"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Jasmine to ask her cousin who works for Josh if she is prepared to do the dinner prize</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Rod Carpenter to do the raffle draws</w:t>
            </w:r>
            <w:r w:rsidR="00CE4053">
              <w:rPr>
                <w:rFonts w:ascii="Arial" w:eastAsia="Times New Roman" w:hAnsi="Arial" w:cs="Arial"/>
                <w:lang w:val="en-GB"/>
              </w:rPr>
              <w:t xml:space="preserve"> at Christmas Celebration in Police Uniform</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 xml:space="preserve">We have other prizes such as a </w:t>
            </w:r>
            <w:r w:rsidR="00CE4053">
              <w:rPr>
                <w:rFonts w:ascii="Arial" w:eastAsia="Times New Roman" w:hAnsi="Arial" w:cs="Arial"/>
                <w:lang w:val="en-GB"/>
              </w:rPr>
              <w:t>Rotorua</w:t>
            </w:r>
            <w:r>
              <w:rPr>
                <w:rFonts w:ascii="Arial" w:eastAsia="Times New Roman" w:hAnsi="Arial" w:cs="Arial"/>
                <w:lang w:val="en-GB"/>
              </w:rPr>
              <w:t xml:space="preserve"> package – 2 nights accommodation, rainbow springs entry </w:t>
            </w:r>
            <w:proofErr w:type="spellStart"/>
            <w:r>
              <w:rPr>
                <w:rFonts w:ascii="Arial" w:eastAsia="Times New Roman" w:hAnsi="Arial" w:cs="Arial"/>
                <w:lang w:val="en-GB"/>
              </w:rPr>
              <w:t>etc</w:t>
            </w:r>
            <w:proofErr w:type="spellEnd"/>
            <w:r>
              <w:rPr>
                <w:rFonts w:ascii="Arial" w:eastAsia="Times New Roman" w:hAnsi="Arial" w:cs="Arial"/>
                <w:lang w:val="en-GB"/>
              </w:rPr>
              <w:t xml:space="preserve"> worth over $1000</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Raffle booklets are to go out towards the end of this month – this will give 6 weeks to sell them</w:t>
            </w:r>
          </w:p>
          <w:p w:rsidR="0046144E" w:rsidRPr="0046144E" w:rsidRDefault="0046144E" w:rsidP="0046144E">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 xml:space="preserve">We are still having trouble getting return calls from New World re: the grocery grab – </w:t>
            </w:r>
            <w:r w:rsidR="00CE4053">
              <w:rPr>
                <w:rFonts w:ascii="Arial" w:eastAsia="Times New Roman" w:hAnsi="Arial" w:cs="Arial"/>
                <w:lang w:val="en-GB"/>
              </w:rPr>
              <w:t>Scott</w:t>
            </w:r>
            <w:r>
              <w:rPr>
                <w:rFonts w:ascii="Arial" w:eastAsia="Times New Roman" w:hAnsi="Arial" w:cs="Arial"/>
                <w:lang w:val="en-GB"/>
              </w:rPr>
              <w:t xml:space="preserve"> will call again, otherwise we may look at somewhere else.                                                                     </w:t>
            </w:r>
          </w:p>
        </w:tc>
        <w:tc>
          <w:tcPr>
            <w:tcW w:w="1260" w:type="dxa"/>
            <w:tcBorders>
              <w:bottom w:val="single" w:sz="4" w:space="0" w:color="auto"/>
              <w:right w:val="single" w:sz="4" w:space="0" w:color="auto"/>
            </w:tcBorders>
            <w:shd w:val="clear" w:color="auto" w:fill="auto"/>
          </w:tcPr>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JC / SM / VJ</w:t>
            </w:r>
          </w:p>
          <w:p w:rsidR="00CE4053" w:rsidRP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As per notes</w:t>
            </w:r>
          </w:p>
        </w:tc>
      </w:tr>
      <w:tr w:rsidR="005D6AFA" w:rsidRPr="005D6AFA" w:rsidTr="005D6AFA">
        <w:trPr>
          <w:trHeight w:val="961"/>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lastRenderedPageBreak/>
              <w:t>6</w:t>
            </w:r>
          </w:p>
        </w:tc>
        <w:tc>
          <w:tcPr>
            <w:tcW w:w="2520" w:type="dxa"/>
          </w:tcPr>
          <w:p w:rsidR="005D6AFA" w:rsidRPr="005D6AFA" w:rsidRDefault="0046144E"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Gala</w:t>
            </w:r>
            <w:r w:rsidR="005D6AFA" w:rsidRPr="005D6AFA">
              <w:rPr>
                <w:rFonts w:ascii="Arial" w:eastAsia="Times New Roman" w:hAnsi="Arial" w:cs="Arial"/>
                <w:lang w:val="en-AU"/>
              </w:rPr>
              <w:t xml:space="preserve"> </w:t>
            </w:r>
          </w:p>
        </w:tc>
        <w:tc>
          <w:tcPr>
            <w:tcW w:w="10260" w:type="dxa"/>
            <w:gridSpan w:val="4"/>
            <w:tcBorders>
              <w:bottom w:val="single" w:sz="4" w:space="0" w:color="auto"/>
            </w:tcBorders>
            <w:shd w:val="clear" w:color="auto" w:fill="auto"/>
          </w:tcPr>
          <w:p w:rsidR="005D6AFA" w:rsidRDefault="0046144E" w:rsidP="001437A1">
            <w:pPr>
              <w:widowControl w:val="0"/>
              <w:spacing w:before="40" w:after="40" w:line="240" w:lineRule="auto"/>
              <w:rPr>
                <w:rFonts w:ascii="Arial" w:eastAsia="Times New Roman" w:hAnsi="Arial" w:cs="Arial"/>
                <w:lang w:val="en-AU"/>
              </w:rPr>
            </w:pPr>
            <w:r>
              <w:rPr>
                <w:rFonts w:ascii="Arial" w:eastAsia="Times New Roman" w:hAnsi="Arial" w:cs="Arial"/>
                <w:lang w:val="en-AU"/>
              </w:rPr>
              <w:t>25</w:t>
            </w:r>
            <w:r w:rsidRPr="0046144E">
              <w:rPr>
                <w:rFonts w:ascii="Arial" w:eastAsia="Times New Roman" w:hAnsi="Arial" w:cs="Arial"/>
                <w:vertAlign w:val="superscript"/>
                <w:lang w:val="en-AU"/>
              </w:rPr>
              <w:t>th</w:t>
            </w:r>
            <w:r>
              <w:rPr>
                <w:rFonts w:ascii="Arial" w:eastAsia="Times New Roman" w:hAnsi="Arial" w:cs="Arial"/>
                <w:lang w:val="en-AU"/>
              </w:rPr>
              <w:t xml:space="preserve"> March 2017</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 xml:space="preserve">Biggest issue is getting helpers for the key roles – entertainment, food, </w:t>
            </w:r>
            <w:proofErr w:type="spellStart"/>
            <w:r>
              <w:rPr>
                <w:rFonts w:ascii="Arial" w:eastAsia="Times New Roman" w:hAnsi="Arial" w:cs="Arial"/>
                <w:lang w:val="en-AU"/>
              </w:rPr>
              <w:t>etc</w:t>
            </w:r>
            <w:proofErr w:type="spellEnd"/>
            <w:r>
              <w:rPr>
                <w:rFonts w:ascii="Arial" w:eastAsia="Times New Roman" w:hAnsi="Arial" w:cs="Arial"/>
                <w:lang w:val="en-AU"/>
              </w:rPr>
              <w:t xml:space="preserve"> – these need to be sorted by the end of th</w:t>
            </w:r>
            <w:r w:rsidR="00CE4053">
              <w:rPr>
                <w:rFonts w:ascii="Arial" w:eastAsia="Times New Roman" w:hAnsi="Arial" w:cs="Arial"/>
                <w:lang w:val="en-AU"/>
              </w:rPr>
              <w:t xml:space="preserve">is </w:t>
            </w:r>
            <w:r>
              <w:rPr>
                <w:rFonts w:ascii="Arial" w:eastAsia="Times New Roman" w:hAnsi="Arial" w:cs="Arial"/>
                <w:lang w:val="en-AU"/>
              </w:rPr>
              <w:t>year</w:t>
            </w:r>
          </w:p>
          <w:p w:rsidR="0046144E" w:rsidRDefault="0046144E"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Discussion around having a colour run as the main event of the gala, to get the community involved and along to the gala – presell t-shirts, maybe order in bulk through direct group</w:t>
            </w:r>
            <w:r w:rsidR="00C67873">
              <w:rPr>
                <w:rFonts w:ascii="Arial" w:eastAsia="Times New Roman" w:hAnsi="Arial" w:cs="Arial"/>
                <w:lang w:val="en-AU"/>
              </w:rPr>
              <w:t xml:space="preserve"> – possibility of different races within the colour run, e.g. teachers, under 5’s </w:t>
            </w:r>
            <w:proofErr w:type="spellStart"/>
            <w:r w:rsidR="00C67873">
              <w:rPr>
                <w:rFonts w:ascii="Arial" w:eastAsia="Times New Roman" w:hAnsi="Arial" w:cs="Arial"/>
                <w:lang w:val="en-AU"/>
              </w:rPr>
              <w:t>etc</w:t>
            </w:r>
            <w:proofErr w:type="spellEnd"/>
          </w:p>
          <w:p w:rsidR="00C67873" w:rsidRDefault="00C67873"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 xml:space="preserve">Children to still do activities within the gala – kappa haka, and dance performances </w:t>
            </w:r>
            <w:proofErr w:type="spellStart"/>
            <w:r>
              <w:rPr>
                <w:rFonts w:ascii="Arial" w:eastAsia="Times New Roman" w:hAnsi="Arial" w:cs="Arial"/>
                <w:lang w:val="en-AU"/>
              </w:rPr>
              <w:t>etc</w:t>
            </w:r>
            <w:proofErr w:type="spellEnd"/>
            <w:r>
              <w:rPr>
                <w:rFonts w:ascii="Arial" w:eastAsia="Times New Roman" w:hAnsi="Arial" w:cs="Arial"/>
                <w:lang w:val="en-AU"/>
              </w:rPr>
              <w:t xml:space="preserve"> – keep them involved.</w:t>
            </w:r>
          </w:p>
          <w:p w:rsidR="00C67873" w:rsidRDefault="00C67873"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Liz has contacted about having rides at the gala</w:t>
            </w:r>
          </w:p>
          <w:p w:rsidR="00CE4053" w:rsidRPr="00CE4053" w:rsidRDefault="00C67873"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AU"/>
              </w:rPr>
              <w:t>Suggestion of firemen to come at the end of the colour run – (Blair Kiely is a good contact for this)</w:t>
            </w:r>
            <w:r w:rsidR="00CE4053">
              <w:rPr>
                <w:rFonts w:ascii="Arial" w:eastAsia="Times New Roman" w:hAnsi="Arial" w:cs="Arial"/>
                <w:lang w:val="en-GB"/>
              </w:rPr>
              <w:t xml:space="preserve"> </w:t>
            </w:r>
          </w:p>
          <w:p w:rsidR="00C67873" w:rsidRPr="0046144E" w:rsidRDefault="00CE4053" w:rsidP="0046144E">
            <w:pPr>
              <w:pStyle w:val="ListParagraph"/>
              <w:widowControl w:val="0"/>
              <w:numPr>
                <w:ilvl w:val="0"/>
                <w:numId w:val="2"/>
              </w:numPr>
              <w:spacing w:before="40" w:after="40" w:line="240" w:lineRule="auto"/>
              <w:rPr>
                <w:rFonts w:ascii="Arial" w:eastAsia="Times New Roman" w:hAnsi="Arial" w:cs="Arial"/>
                <w:lang w:val="en-AU"/>
              </w:rPr>
            </w:pPr>
            <w:r>
              <w:rPr>
                <w:rFonts w:ascii="Arial" w:eastAsia="Times New Roman" w:hAnsi="Arial" w:cs="Arial"/>
                <w:lang w:val="en-GB"/>
              </w:rPr>
              <w:t>need to get involvement from more parents and ensure all teachers/team leaders are involved for various aspects – Brian to discuss at staff meetings and we need to start promoting the gala to recruit helpers</w:t>
            </w:r>
          </w:p>
        </w:tc>
        <w:tc>
          <w:tcPr>
            <w:tcW w:w="1260" w:type="dxa"/>
            <w:tcBorders>
              <w:bottom w:val="single" w:sz="4" w:space="0" w:color="auto"/>
              <w:right w:val="single" w:sz="4" w:space="0" w:color="auto"/>
            </w:tcBorders>
            <w:shd w:val="clear" w:color="auto" w:fill="auto"/>
          </w:tcPr>
          <w:p w:rsidR="005D6AFA" w:rsidRPr="005D6AFA" w:rsidRDefault="005D6AFA" w:rsidP="005D6AFA">
            <w:pPr>
              <w:widowControl w:val="0"/>
              <w:spacing w:before="40" w:after="40" w:line="240" w:lineRule="auto"/>
              <w:rPr>
                <w:rFonts w:ascii="Arial" w:eastAsia="Times New Roman" w:hAnsi="Arial" w:cs="Arial"/>
                <w:bCs/>
                <w:iCs/>
                <w:color w:val="FF0000"/>
                <w:lang w:val="en-AU"/>
              </w:rPr>
            </w:pPr>
          </w:p>
          <w:p w:rsid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LG / BS / SM</w:t>
            </w:r>
          </w:p>
          <w:p w:rsidR="00CE4053" w:rsidRPr="005D6AFA" w:rsidRDefault="00CE4053" w:rsidP="005D6AFA">
            <w:pPr>
              <w:widowControl w:val="0"/>
              <w:spacing w:before="40" w:after="40" w:line="240" w:lineRule="auto"/>
              <w:rPr>
                <w:rFonts w:ascii="Arial" w:eastAsia="Times New Roman" w:hAnsi="Arial" w:cs="Arial"/>
                <w:bCs/>
                <w:iCs/>
                <w:color w:val="FF0000"/>
                <w:lang w:val="en-AU"/>
              </w:rPr>
            </w:pP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tc>
      </w:tr>
      <w:tr w:rsidR="005D6AFA" w:rsidRPr="005D6AFA" w:rsidTr="002C280E">
        <w:trPr>
          <w:trHeight w:val="696"/>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7</w:t>
            </w:r>
          </w:p>
        </w:tc>
        <w:tc>
          <w:tcPr>
            <w:tcW w:w="2520" w:type="dxa"/>
          </w:tcPr>
          <w:p w:rsidR="005D6AFA" w:rsidRPr="005D6AFA" w:rsidRDefault="00C67873"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Salvation Army Donation</w:t>
            </w:r>
          </w:p>
        </w:tc>
        <w:tc>
          <w:tcPr>
            <w:tcW w:w="10260" w:type="dxa"/>
            <w:gridSpan w:val="4"/>
            <w:tcBorders>
              <w:bottom w:val="single" w:sz="4" w:space="0" w:color="auto"/>
            </w:tcBorders>
            <w:shd w:val="clear" w:color="auto" w:fill="auto"/>
            <w:vAlign w:val="center"/>
          </w:tcPr>
          <w:p w:rsidR="001437A1" w:rsidRPr="001437A1" w:rsidRDefault="00C67873" w:rsidP="001437A1">
            <w:pPr>
              <w:spacing w:before="40" w:after="40" w:line="240" w:lineRule="auto"/>
              <w:rPr>
                <w:rFonts w:ascii="Arial" w:eastAsia="Times New Roman" w:hAnsi="Arial" w:cs="Arial"/>
                <w:lang w:val="en-AU"/>
              </w:rPr>
            </w:pPr>
            <w:r>
              <w:rPr>
                <w:rFonts w:ascii="Arial" w:eastAsia="Times New Roman" w:hAnsi="Arial" w:cs="Arial"/>
                <w:lang w:val="en-AU"/>
              </w:rPr>
              <w:t>We received an acknowledgment of our contribution to the food bank, and discussed a money contribution – some people were unsure about whether the can and coin included money to go to the salvation army or whether it was for school – the amount of $250 was agreed by everyone in attendance to be donated to the salvation army.</w:t>
            </w:r>
          </w:p>
          <w:p w:rsidR="001437A1" w:rsidRPr="005D6AFA" w:rsidRDefault="001437A1" w:rsidP="001437A1">
            <w:pPr>
              <w:spacing w:before="40" w:after="40" w:line="240" w:lineRule="auto"/>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5D6AFA" w:rsidRP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ND/ SM</w:t>
            </w: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p w:rsidR="005D6AFA" w:rsidRPr="005D6AFA" w:rsidRDefault="005D6AFA" w:rsidP="005D6AFA">
            <w:pPr>
              <w:widowControl w:val="0"/>
              <w:spacing w:before="40" w:after="40" w:line="240" w:lineRule="auto"/>
              <w:rPr>
                <w:rFonts w:ascii="Arial" w:eastAsia="Times New Roman" w:hAnsi="Arial" w:cs="Arial"/>
                <w:bCs/>
                <w:iCs/>
                <w:color w:val="FF0000"/>
                <w:lang w:val="en-AU"/>
              </w:rPr>
            </w:pPr>
          </w:p>
        </w:tc>
      </w:tr>
      <w:tr w:rsidR="005D6AFA" w:rsidRPr="005D6AFA" w:rsidTr="002C280E">
        <w:trPr>
          <w:trHeight w:val="448"/>
        </w:trPr>
        <w:tc>
          <w:tcPr>
            <w:tcW w:w="1368" w:type="dxa"/>
            <w:shd w:val="clear" w:color="auto" w:fill="auto"/>
          </w:tcPr>
          <w:p w:rsidR="005D6AFA" w:rsidRPr="005D6AFA" w:rsidRDefault="005D6AFA" w:rsidP="005D6AFA">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8</w:t>
            </w:r>
          </w:p>
        </w:tc>
        <w:tc>
          <w:tcPr>
            <w:tcW w:w="2520" w:type="dxa"/>
          </w:tcPr>
          <w:p w:rsidR="005D6AFA" w:rsidRPr="005D6AFA" w:rsidRDefault="00C67873"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Financial report</w:t>
            </w:r>
          </w:p>
        </w:tc>
        <w:tc>
          <w:tcPr>
            <w:tcW w:w="10260" w:type="dxa"/>
            <w:gridSpan w:val="4"/>
            <w:tcBorders>
              <w:bottom w:val="single" w:sz="4" w:space="0" w:color="auto"/>
            </w:tcBorders>
            <w:shd w:val="clear" w:color="auto" w:fill="auto"/>
          </w:tcPr>
          <w:p w:rsidR="00C67873" w:rsidRDefault="00C67873" w:rsidP="001437A1">
            <w:pPr>
              <w:pStyle w:val="ListParagraph"/>
              <w:widowControl w:val="0"/>
              <w:numPr>
                <w:ilvl w:val="0"/>
                <w:numId w:val="2"/>
              </w:numPr>
              <w:spacing w:before="40" w:after="40" w:line="240" w:lineRule="auto"/>
              <w:rPr>
                <w:rFonts w:ascii="Arial" w:eastAsia="Times New Roman" w:hAnsi="Arial" w:cs="Arial"/>
                <w:color w:val="000000"/>
                <w:lang w:val="en-GB"/>
              </w:rPr>
            </w:pPr>
            <w:r>
              <w:rPr>
                <w:rFonts w:ascii="Arial" w:eastAsia="Times New Roman" w:hAnsi="Arial" w:cs="Arial"/>
                <w:color w:val="000000"/>
                <w:lang w:val="en-GB"/>
              </w:rPr>
              <w:t>Report read by Nalina, moved by Brian, second by Raewyn</w:t>
            </w:r>
          </w:p>
          <w:p w:rsidR="001437A1" w:rsidRPr="005D6AFA" w:rsidRDefault="001437A1" w:rsidP="00C67873">
            <w:pPr>
              <w:pStyle w:val="ListParagraph"/>
              <w:widowControl w:val="0"/>
              <w:spacing w:before="40" w:after="40" w:line="240" w:lineRule="auto"/>
              <w:rPr>
                <w:rFonts w:ascii="Arial" w:eastAsia="Times New Roman" w:hAnsi="Arial" w:cs="Arial"/>
                <w:color w:val="000000"/>
                <w:lang w:val="en-GB"/>
              </w:rPr>
            </w:pPr>
          </w:p>
        </w:tc>
        <w:tc>
          <w:tcPr>
            <w:tcW w:w="1260" w:type="dxa"/>
            <w:tcBorders>
              <w:bottom w:val="single" w:sz="4" w:space="0" w:color="auto"/>
              <w:right w:val="single" w:sz="4" w:space="0" w:color="auto"/>
            </w:tcBorders>
            <w:shd w:val="clear" w:color="auto" w:fill="auto"/>
          </w:tcPr>
          <w:p w:rsidR="005D6AFA" w:rsidRPr="005D6AFA" w:rsidRDefault="005D6AFA" w:rsidP="005D6AFA">
            <w:pPr>
              <w:widowControl w:val="0"/>
              <w:spacing w:before="40" w:after="40" w:line="240" w:lineRule="auto"/>
              <w:rPr>
                <w:rFonts w:ascii="Arial" w:eastAsia="Times New Roman" w:hAnsi="Arial" w:cs="Arial"/>
                <w:bCs/>
                <w:iCs/>
                <w:color w:val="FF0000"/>
                <w:lang w:val="en-AU"/>
              </w:rPr>
            </w:pPr>
          </w:p>
        </w:tc>
      </w:tr>
      <w:tr w:rsidR="005D6AFA" w:rsidRPr="005D6AFA" w:rsidTr="002C280E">
        <w:trPr>
          <w:trHeight w:val="752"/>
        </w:trPr>
        <w:tc>
          <w:tcPr>
            <w:tcW w:w="1368" w:type="dxa"/>
            <w:shd w:val="clear" w:color="auto" w:fill="auto"/>
          </w:tcPr>
          <w:p w:rsidR="005D6AFA" w:rsidRPr="005D6AFA" w:rsidRDefault="009F4F5D"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9</w:t>
            </w:r>
          </w:p>
        </w:tc>
        <w:tc>
          <w:tcPr>
            <w:tcW w:w="2520" w:type="dxa"/>
          </w:tcPr>
          <w:p w:rsidR="005D6AFA" w:rsidRPr="005D6AFA" w:rsidRDefault="00C67873"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 xml:space="preserve">PTA </w:t>
            </w:r>
            <w:proofErr w:type="spellStart"/>
            <w:r>
              <w:rPr>
                <w:rFonts w:ascii="Arial" w:eastAsia="Times New Roman" w:hAnsi="Arial" w:cs="Arial"/>
                <w:lang w:val="en-AU"/>
              </w:rPr>
              <w:t>Iceblock</w:t>
            </w:r>
            <w:proofErr w:type="spellEnd"/>
            <w:r>
              <w:rPr>
                <w:rFonts w:ascii="Arial" w:eastAsia="Times New Roman" w:hAnsi="Arial" w:cs="Arial"/>
                <w:lang w:val="en-AU"/>
              </w:rPr>
              <w:t xml:space="preserve"> Day</w:t>
            </w:r>
          </w:p>
        </w:tc>
        <w:tc>
          <w:tcPr>
            <w:tcW w:w="10260" w:type="dxa"/>
            <w:gridSpan w:val="4"/>
            <w:tcBorders>
              <w:bottom w:val="single" w:sz="4" w:space="0" w:color="auto"/>
            </w:tcBorders>
            <w:shd w:val="clear" w:color="auto" w:fill="auto"/>
          </w:tcPr>
          <w:p w:rsidR="009F4F5D" w:rsidRPr="009F4F5D" w:rsidRDefault="00C67873" w:rsidP="009F4F5D">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Friday 21</w:t>
            </w:r>
            <w:r w:rsidRPr="00C67873">
              <w:rPr>
                <w:rFonts w:ascii="Arial" w:eastAsia="Times New Roman" w:hAnsi="Arial" w:cs="Arial"/>
                <w:vertAlign w:val="superscript"/>
                <w:lang w:val="en-GB"/>
              </w:rPr>
              <w:t>st</w:t>
            </w:r>
            <w:r>
              <w:rPr>
                <w:rFonts w:ascii="Arial" w:eastAsia="Times New Roman" w:hAnsi="Arial" w:cs="Arial"/>
                <w:lang w:val="en-GB"/>
              </w:rPr>
              <w:t xml:space="preserve"> October – need to do a little more advertising for this</w:t>
            </w:r>
            <w:r w:rsidR="00CE4053">
              <w:rPr>
                <w:rFonts w:ascii="Arial" w:eastAsia="Times New Roman" w:hAnsi="Arial" w:cs="Arial"/>
                <w:lang w:val="en-GB"/>
              </w:rPr>
              <w:t xml:space="preserve"> – Scott to do an email to all parents again ASAP with updated list from Brian</w:t>
            </w:r>
          </w:p>
        </w:tc>
        <w:tc>
          <w:tcPr>
            <w:tcW w:w="1260" w:type="dxa"/>
            <w:tcBorders>
              <w:bottom w:val="single" w:sz="4" w:space="0" w:color="auto"/>
              <w:right w:val="single" w:sz="4" w:space="0" w:color="auto"/>
            </w:tcBorders>
            <w:shd w:val="clear" w:color="auto" w:fill="auto"/>
          </w:tcPr>
          <w:p w:rsidR="005D6AFA" w:rsidRP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BS/SM</w:t>
            </w:r>
          </w:p>
        </w:tc>
      </w:tr>
      <w:tr w:rsidR="001437A1" w:rsidRPr="005D6AFA" w:rsidTr="002C280E">
        <w:trPr>
          <w:trHeight w:val="752"/>
        </w:trPr>
        <w:tc>
          <w:tcPr>
            <w:tcW w:w="1368" w:type="dxa"/>
            <w:shd w:val="clear" w:color="auto" w:fill="auto"/>
          </w:tcPr>
          <w:p w:rsidR="001437A1" w:rsidRPr="005D6AFA" w:rsidRDefault="00C67873"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lastRenderedPageBreak/>
              <w:t>10</w:t>
            </w:r>
          </w:p>
        </w:tc>
        <w:tc>
          <w:tcPr>
            <w:tcW w:w="2520" w:type="dxa"/>
          </w:tcPr>
          <w:p w:rsidR="001437A1" w:rsidRPr="005D6AFA" w:rsidRDefault="00C67873"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Pop up PTA Meeting</w:t>
            </w:r>
          </w:p>
        </w:tc>
        <w:tc>
          <w:tcPr>
            <w:tcW w:w="10260" w:type="dxa"/>
            <w:gridSpan w:val="4"/>
            <w:tcBorders>
              <w:bottom w:val="single" w:sz="4" w:space="0" w:color="auto"/>
            </w:tcBorders>
            <w:shd w:val="clear" w:color="auto" w:fill="auto"/>
          </w:tcPr>
          <w:p w:rsidR="001437A1" w:rsidRPr="00091B1F" w:rsidRDefault="00C67873" w:rsidP="005D6AFA">
            <w:pPr>
              <w:widowControl w:val="0"/>
              <w:spacing w:before="40" w:after="40" w:line="240" w:lineRule="auto"/>
              <w:rPr>
                <w:rFonts w:ascii="Arial" w:eastAsia="Times New Roman" w:hAnsi="Arial" w:cs="Arial"/>
                <w:lang w:val="en-GB"/>
              </w:rPr>
            </w:pPr>
            <w:r w:rsidRPr="00091B1F">
              <w:rPr>
                <w:rFonts w:ascii="Arial" w:eastAsia="Times New Roman" w:hAnsi="Arial" w:cs="Arial"/>
                <w:lang w:val="en-GB"/>
              </w:rPr>
              <w:t>2</w:t>
            </w:r>
            <w:r w:rsidRPr="00091B1F">
              <w:rPr>
                <w:rFonts w:ascii="Arial" w:eastAsia="Times New Roman" w:hAnsi="Arial" w:cs="Arial"/>
                <w:vertAlign w:val="superscript"/>
                <w:lang w:val="en-GB"/>
              </w:rPr>
              <w:t>nd</w:t>
            </w:r>
            <w:r w:rsidRPr="00091B1F">
              <w:rPr>
                <w:rFonts w:ascii="Arial" w:eastAsia="Times New Roman" w:hAnsi="Arial" w:cs="Arial"/>
                <w:lang w:val="en-GB"/>
              </w:rPr>
              <w:t xml:space="preserve"> November – Anne Fraser and Jennie Brook- Watt will be presenting on Literacy, possibly Michelle Gordon will help as well. Maybe an RSVP </w:t>
            </w:r>
            <w:proofErr w:type="gramStart"/>
            <w:r w:rsidRPr="00091B1F">
              <w:rPr>
                <w:rFonts w:ascii="Arial" w:eastAsia="Times New Roman" w:hAnsi="Arial" w:cs="Arial"/>
                <w:lang w:val="en-GB"/>
              </w:rPr>
              <w:t>note</w:t>
            </w:r>
            <w:proofErr w:type="gramEnd"/>
            <w:r w:rsidRPr="00091B1F">
              <w:rPr>
                <w:rFonts w:ascii="Arial" w:eastAsia="Times New Roman" w:hAnsi="Arial" w:cs="Arial"/>
                <w:lang w:val="en-GB"/>
              </w:rPr>
              <w:t xml:space="preserve"> to go out so we know whether we need to use the hall or the staffroom</w:t>
            </w:r>
            <w:r w:rsidR="00091B1F" w:rsidRPr="00091B1F">
              <w:rPr>
                <w:rFonts w:ascii="Arial" w:eastAsia="Times New Roman" w:hAnsi="Arial" w:cs="Arial"/>
                <w:lang w:val="en-GB"/>
              </w:rPr>
              <w:t>. Audience is more suited to adults this time</w:t>
            </w:r>
            <w:r w:rsidR="00CE4053">
              <w:rPr>
                <w:rFonts w:ascii="Arial" w:eastAsia="Times New Roman" w:hAnsi="Arial" w:cs="Arial"/>
                <w:lang w:val="en-GB"/>
              </w:rPr>
              <w:t xml:space="preserve"> and</w:t>
            </w:r>
            <w:r w:rsidR="00091B1F" w:rsidRPr="00091B1F">
              <w:rPr>
                <w:rFonts w:ascii="Arial" w:eastAsia="Times New Roman" w:hAnsi="Arial" w:cs="Arial"/>
                <w:lang w:val="en-GB"/>
              </w:rPr>
              <w:t xml:space="preserve"> not children </w:t>
            </w:r>
            <w:r w:rsidR="00CE4053">
              <w:rPr>
                <w:rFonts w:ascii="Arial" w:eastAsia="Times New Roman" w:hAnsi="Arial" w:cs="Arial"/>
                <w:lang w:val="en-GB"/>
              </w:rPr>
              <w:t xml:space="preserve">but kids welcome to attend if baby sitters are an issue.  </w:t>
            </w:r>
            <w:r w:rsidR="00091B1F" w:rsidRPr="00091B1F">
              <w:rPr>
                <w:rFonts w:ascii="Arial" w:eastAsia="Times New Roman" w:hAnsi="Arial" w:cs="Arial"/>
                <w:lang w:val="en-GB"/>
              </w:rPr>
              <w:t xml:space="preserve">Vicki to set up a </w:t>
            </w:r>
            <w:r w:rsidR="00CE4053" w:rsidRPr="00091B1F">
              <w:rPr>
                <w:rFonts w:ascii="Arial" w:eastAsia="Times New Roman" w:hAnsi="Arial" w:cs="Arial"/>
                <w:lang w:val="en-GB"/>
              </w:rPr>
              <w:t>Facebook</w:t>
            </w:r>
            <w:r w:rsidR="00091B1F" w:rsidRPr="00091B1F">
              <w:rPr>
                <w:rFonts w:ascii="Arial" w:eastAsia="Times New Roman" w:hAnsi="Arial" w:cs="Arial"/>
                <w:lang w:val="en-GB"/>
              </w:rPr>
              <w:t xml:space="preserve"> event to get the numbers </w:t>
            </w:r>
            <w:r w:rsidR="00CE4053">
              <w:rPr>
                <w:rFonts w:ascii="Arial" w:eastAsia="Times New Roman" w:hAnsi="Arial" w:cs="Arial"/>
                <w:lang w:val="en-GB"/>
              </w:rPr>
              <w:t>– Brian to liaise with Anne and Jennie to get a blurb for marketing purposes.</w:t>
            </w:r>
          </w:p>
          <w:p w:rsidR="00091B1F" w:rsidRPr="00091B1F" w:rsidRDefault="00091B1F" w:rsidP="005D6AFA">
            <w:pPr>
              <w:widowControl w:val="0"/>
              <w:spacing w:before="40" w:after="40" w:line="240" w:lineRule="auto"/>
              <w:rPr>
                <w:rFonts w:ascii="Arial" w:eastAsia="Times New Roman" w:hAnsi="Arial" w:cs="Arial"/>
                <w:lang w:val="en-GB"/>
              </w:rPr>
            </w:pPr>
            <w:r w:rsidRPr="00091B1F">
              <w:rPr>
                <w:rFonts w:ascii="Arial" w:eastAsia="Times New Roman" w:hAnsi="Arial" w:cs="Arial"/>
                <w:lang w:val="en-GB"/>
              </w:rPr>
              <w:t xml:space="preserve">Next pop up meeting will be in March 2017 – net safe cyber safety presentation </w:t>
            </w:r>
          </w:p>
        </w:tc>
        <w:tc>
          <w:tcPr>
            <w:tcW w:w="1260" w:type="dxa"/>
            <w:tcBorders>
              <w:bottom w:val="single" w:sz="4" w:space="0" w:color="auto"/>
              <w:right w:val="single" w:sz="4" w:space="0" w:color="auto"/>
            </w:tcBorders>
            <w:shd w:val="clear" w:color="auto" w:fill="auto"/>
          </w:tcPr>
          <w:p w:rsidR="00CE4053" w:rsidRDefault="00CE4053"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p w:rsidR="001437A1" w:rsidRPr="005D6AFA" w:rsidRDefault="00CE4053" w:rsidP="005D6AFA">
            <w:pPr>
              <w:widowControl w:val="0"/>
              <w:spacing w:before="40" w:after="40" w:line="240" w:lineRule="auto"/>
              <w:rPr>
                <w:rFonts w:ascii="Arial" w:eastAsia="Times New Roman" w:hAnsi="Arial" w:cs="Arial"/>
                <w:bCs/>
                <w:iCs/>
                <w:color w:val="FF0000"/>
                <w:lang w:val="en-AU"/>
              </w:rPr>
            </w:pPr>
            <w:r>
              <w:rPr>
                <w:rFonts w:ascii="Arial" w:eastAsia="Times New Roman" w:hAnsi="Arial" w:cs="Arial"/>
                <w:bCs/>
                <w:iCs/>
                <w:color w:val="FF0000"/>
                <w:lang w:val="en-AU"/>
              </w:rPr>
              <w:t xml:space="preserve">BS / </w:t>
            </w:r>
            <w:r w:rsidR="00091B1F">
              <w:rPr>
                <w:rFonts w:ascii="Arial" w:eastAsia="Times New Roman" w:hAnsi="Arial" w:cs="Arial"/>
                <w:bCs/>
                <w:iCs/>
                <w:color w:val="FF0000"/>
                <w:lang w:val="en-AU"/>
              </w:rPr>
              <w:t>VJ</w:t>
            </w:r>
          </w:p>
        </w:tc>
      </w:tr>
      <w:tr w:rsidR="00091B1F" w:rsidRPr="005D6AFA" w:rsidTr="002C280E">
        <w:trPr>
          <w:trHeight w:val="752"/>
        </w:trPr>
        <w:tc>
          <w:tcPr>
            <w:tcW w:w="1368" w:type="dxa"/>
            <w:shd w:val="clear" w:color="auto" w:fill="auto"/>
          </w:tcPr>
          <w:p w:rsidR="00091B1F" w:rsidRDefault="00091B1F"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11</w:t>
            </w:r>
          </w:p>
        </w:tc>
        <w:tc>
          <w:tcPr>
            <w:tcW w:w="2520" w:type="dxa"/>
          </w:tcPr>
          <w:p w:rsidR="00091B1F" w:rsidRDefault="00091B1F" w:rsidP="005D6AFA">
            <w:pPr>
              <w:widowControl w:val="0"/>
              <w:spacing w:before="40" w:after="40" w:line="240" w:lineRule="auto"/>
              <w:rPr>
                <w:rFonts w:ascii="Arial" w:eastAsia="Times New Roman" w:hAnsi="Arial" w:cs="Arial"/>
                <w:lang w:val="en-AU"/>
              </w:rPr>
            </w:pPr>
            <w:r>
              <w:rPr>
                <w:rFonts w:ascii="Arial" w:eastAsia="Times New Roman" w:hAnsi="Arial" w:cs="Arial"/>
                <w:lang w:val="en-AU"/>
              </w:rPr>
              <w:t>F</w:t>
            </w:r>
            <w:r w:rsidR="00CE4053">
              <w:rPr>
                <w:rFonts w:ascii="Arial" w:eastAsia="Times New Roman" w:hAnsi="Arial" w:cs="Arial"/>
                <w:lang w:val="en-AU"/>
              </w:rPr>
              <w:t>uture F</w:t>
            </w:r>
            <w:r>
              <w:rPr>
                <w:rFonts w:ascii="Arial" w:eastAsia="Times New Roman" w:hAnsi="Arial" w:cs="Arial"/>
                <w:lang w:val="en-AU"/>
              </w:rPr>
              <w:t>undraising Events</w:t>
            </w:r>
          </w:p>
        </w:tc>
        <w:tc>
          <w:tcPr>
            <w:tcW w:w="10260" w:type="dxa"/>
            <w:gridSpan w:val="4"/>
            <w:tcBorders>
              <w:bottom w:val="single" w:sz="4" w:space="0" w:color="auto"/>
            </w:tcBorders>
            <w:shd w:val="clear" w:color="auto" w:fill="auto"/>
          </w:tcPr>
          <w:p w:rsidR="00CE4053" w:rsidRDefault="00CE4053" w:rsidP="00CE4053">
            <w:pPr>
              <w:pStyle w:val="ListParagraph"/>
              <w:widowControl w:val="0"/>
              <w:numPr>
                <w:ilvl w:val="0"/>
                <w:numId w:val="2"/>
              </w:numPr>
              <w:spacing w:before="40" w:after="40" w:line="240" w:lineRule="auto"/>
              <w:rPr>
                <w:rFonts w:ascii="Arial" w:eastAsia="Times New Roman" w:hAnsi="Arial" w:cs="Arial"/>
                <w:lang w:val="en-GB"/>
              </w:rPr>
            </w:pPr>
            <w:r w:rsidRPr="00CE4053">
              <w:rPr>
                <w:rFonts w:ascii="Arial" w:eastAsia="Times New Roman" w:hAnsi="Arial" w:cs="Arial"/>
                <w:lang w:val="en-GB"/>
              </w:rPr>
              <w:t>Ice block Day –  21</w:t>
            </w:r>
            <w:r w:rsidRPr="00CE4053">
              <w:rPr>
                <w:rFonts w:ascii="Arial" w:eastAsia="Times New Roman" w:hAnsi="Arial" w:cs="Arial"/>
                <w:vertAlign w:val="superscript"/>
                <w:lang w:val="en-GB"/>
              </w:rPr>
              <w:t>st</w:t>
            </w:r>
            <w:r w:rsidRPr="00CE4053">
              <w:rPr>
                <w:rFonts w:ascii="Arial" w:eastAsia="Times New Roman" w:hAnsi="Arial" w:cs="Arial"/>
                <w:lang w:val="en-GB"/>
              </w:rPr>
              <w:t xml:space="preserve"> October </w:t>
            </w:r>
          </w:p>
          <w:p w:rsidR="00CE4053" w:rsidRDefault="00CE4053" w:rsidP="00CE4053">
            <w:pPr>
              <w:pStyle w:val="ListParagraph"/>
              <w:widowControl w:val="0"/>
              <w:numPr>
                <w:ilvl w:val="0"/>
                <w:numId w:val="2"/>
              </w:numPr>
              <w:spacing w:before="40" w:after="40" w:line="240" w:lineRule="auto"/>
              <w:rPr>
                <w:rFonts w:ascii="Arial" w:eastAsia="Times New Roman" w:hAnsi="Arial" w:cs="Arial"/>
                <w:lang w:val="en-GB"/>
              </w:rPr>
            </w:pPr>
            <w:r>
              <w:rPr>
                <w:rFonts w:ascii="Arial" w:eastAsia="Times New Roman" w:hAnsi="Arial" w:cs="Arial"/>
                <w:lang w:val="en-GB"/>
              </w:rPr>
              <w:t>School Disco – 28</w:t>
            </w:r>
            <w:r w:rsidRPr="00CE4053">
              <w:rPr>
                <w:rFonts w:ascii="Arial" w:eastAsia="Times New Roman" w:hAnsi="Arial" w:cs="Arial"/>
                <w:vertAlign w:val="superscript"/>
                <w:lang w:val="en-GB"/>
              </w:rPr>
              <w:t>th</w:t>
            </w:r>
            <w:r>
              <w:rPr>
                <w:rFonts w:ascii="Arial" w:eastAsia="Times New Roman" w:hAnsi="Arial" w:cs="Arial"/>
                <w:lang w:val="en-GB"/>
              </w:rPr>
              <w:t xml:space="preserve"> October</w:t>
            </w:r>
          </w:p>
          <w:p w:rsidR="00CE4053" w:rsidRPr="00CE4053" w:rsidRDefault="00CE4053" w:rsidP="00CE4053">
            <w:pPr>
              <w:pStyle w:val="ListParagraph"/>
              <w:widowControl w:val="0"/>
              <w:numPr>
                <w:ilvl w:val="0"/>
                <w:numId w:val="2"/>
              </w:numPr>
              <w:spacing w:before="40" w:after="40" w:line="240" w:lineRule="auto"/>
              <w:rPr>
                <w:rFonts w:ascii="Arial" w:eastAsia="Times New Roman" w:hAnsi="Arial" w:cs="Arial"/>
                <w:lang w:val="en-GB"/>
              </w:rPr>
            </w:pPr>
            <w:r w:rsidRPr="00CE4053">
              <w:rPr>
                <w:rFonts w:ascii="Arial" w:eastAsia="Times New Roman" w:hAnsi="Arial" w:cs="Arial"/>
                <w:lang w:val="en-GB"/>
              </w:rPr>
              <w:t>Ice block Day – 18</w:t>
            </w:r>
            <w:r w:rsidRPr="00CE4053">
              <w:rPr>
                <w:rFonts w:ascii="Arial" w:eastAsia="Times New Roman" w:hAnsi="Arial" w:cs="Arial"/>
                <w:vertAlign w:val="superscript"/>
                <w:lang w:val="en-GB"/>
              </w:rPr>
              <w:t>th</w:t>
            </w:r>
            <w:r w:rsidRPr="00CE4053">
              <w:rPr>
                <w:rFonts w:ascii="Arial" w:eastAsia="Times New Roman" w:hAnsi="Arial" w:cs="Arial"/>
                <w:lang w:val="en-GB"/>
              </w:rPr>
              <w:t xml:space="preserve"> November </w:t>
            </w:r>
          </w:p>
          <w:p w:rsidR="00CE4053" w:rsidRPr="00CE4053" w:rsidRDefault="00091B1F" w:rsidP="00CE4053">
            <w:pPr>
              <w:pStyle w:val="ListParagraph"/>
              <w:widowControl w:val="0"/>
              <w:numPr>
                <w:ilvl w:val="0"/>
                <w:numId w:val="2"/>
              </w:numPr>
              <w:spacing w:before="40" w:after="40" w:line="240" w:lineRule="auto"/>
              <w:rPr>
                <w:rFonts w:ascii="Arial" w:eastAsia="Times New Roman" w:hAnsi="Arial" w:cs="Arial"/>
                <w:lang w:val="en-GB"/>
              </w:rPr>
            </w:pPr>
            <w:r w:rsidRPr="00091B1F">
              <w:rPr>
                <w:rFonts w:ascii="Arial" w:eastAsia="Times New Roman" w:hAnsi="Arial" w:cs="Arial"/>
                <w:lang w:val="en-GB"/>
              </w:rPr>
              <w:t>Mufti day fundraising for the tennis court cover November 25</w:t>
            </w:r>
            <w:r w:rsidRPr="00091B1F">
              <w:rPr>
                <w:rFonts w:ascii="Arial" w:eastAsia="Times New Roman" w:hAnsi="Arial" w:cs="Arial"/>
                <w:vertAlign w:val="superscript"/>
                <w:lang w:val="en-GB"/>
              </w:rPr>
              <w:t>th</w:t>
            </w:r>
            <w:r w:rsidRPr="00091B1F">
              <w:rPr>
                <w:rFonts w:ascii="Arial" w:eastAsia="Times New Roman" w:hAnsi="Arial" w:cs="Arial"/>
                <w:lang w:val="en-GB"/>
              </w:rPr>
              <w:t xml:space="preserve"> – sport theme</w:t>
            </w:r>
          </w:p>
        </w:tc>
        <w:tc>
          <w:tcPr>
            <w:tcW w:w="1260" w:type="dxa"/>
            <w:tcBorders>
              <w:bottom w:val="single" w:sz="4" w:space="0" w:color="auto"/>
              <w:right w:val="single" w:sz="4" w:space="0" w:color="auto"/>
            </w:tcBorders>
            <w:shd w:val="clear" w:color="auto" w:fill="auto"/>
          </w:tcPr>
          <w:p w:rsidR="00091B1F" w:rsidRDefault="00091B1F" w:rsidP="005D6AFA">
            <w:pPr>
              <w:widowControl w:val="0"/>
              <w:spacing w:before="40" w:after="40" w:line="240" w:lineRule="auto"/>
              <w:rPr>
                <w:rFonts w:ascii="Arial" w:eastAsia="Times New Roman" w:hAnsi="Arial" w:cs="Arial"/>
                <w:bCs/>
                <w:iCs/>
                <w:color w:val="FF0000"/>
                <w:lang w:val="en-AU"/>
              </w:rPr>
            </w:pPr>
          </w:p>
          <w:p w:rsidR="00CE4053" w:rsidRDefault="00CE4053" w:rsidP="005D6AFA">
            <w:pPr>
              <w:widowControl w:val="0"/>
              <w:spacing w:before="40" w:after="40" w:line="240" w:lineRule="auto"/>
              <w:rPr>
                <w:rFonts w:ascii="Arial" w:eastAsia="Times New Roman" w:hAnsi="Arial" w:cs="Arial"/>
                <w:bCs/>
                <w:iCs/>
                <w:color w:val="FF0000"/>
                <w:lang w:val="en-AU"/>
              </w:rPr>
            </w:pPr>
          </w:p>
        </w:tc>
      </w:tr>
      <w:tr w:rsidR="00091B1F" w:rsidRPr="005D6AFA" w:rsidTr="002C280E">
        <w:trPr>
          <w:trHeight w:val="752"/>
        </w:trPr>
        <w:tc>
          <w:tcPr>
            <w:tcW w:w="1368" w:type="dxa"/>
            <w:shd w:val="clear" w:color="auto" w:fill="auto"/>
          </w:tcPr>
          <w:p w:rsidR="00091B1F" w:rsidRDefault="00091B1F" w:rsidP="005D6AFA">
            <w:pPr>
              <w:widowControl w:val="0"/>
              <w:spacing w:before="40" w:after="40" w:line="240" w:lineRule="auto"/>
              <w:rPr>
                <w:rFonts w:ascii="Arial" w:eastAsia="Times New Roman" w:hAnsi="Arial" w:cs="Arial"/>
                <w:lang w:val="en-AU"/>
              </w:rPr>
            </w:pPr>
          </w:p>
        </w:tc>
        <w:tc>
          <w:tcPr>
            <w:tcW w:w="2520" w:type="dxa"/>
          </w:tcPr>
          <w:p w:rsidR="00091B1F" w:rsidRDefault="00091B1F" w:rsidP="005D6AFA">
            <w:pPr>
              <w:widowControl w:val="0"/>
              <w:spacing w:before="40" w:after="40" w:line="240" w:lineRule="auto"/>
              <w:rPr>
                <w:rFonts w:ascii="Arial" w:eastAsia="Times New Roman" w:hAnsi="Arial" w:cs="Arial"/>
                <w:lang w:val="en-AU"/>
              </w:rPr>
            </w:pPr>
          </w:p>
        </w:tc>
        <w:tc>
          <w:tcPr>
            <w:tcW w:w="10260" w:type="dxa"/>
            <w:gridSpan w:val="4"/>
            <w:tcBorders>
              <w:bottom w:val="single" w:sz="4" w:space="0" w:color="auto"/>
            </w:tcBorders>
            <w:shd w:val="clear" w:color="auto" w:fill="auto"/>
          </w:tcPr>
          <w:p w:rsidR="00091B1F" w:rsidRPr="00091B1F" w:rsidRDefault="00091B1F" w:rsidP="00091B1F">
            <w:pPr>
              <w:widowControl w:val="0"/>
              <w:spacing w:before="40" w:after="40" w:line="240" w:lineRule="auto"/>
              <w:rPr>
                <w:rFonts w:ascii="Arial" w:eastAsia="Times New Roman" w:hAnsi="Arial" w:cs="Arial"/>
                <w:lang w:val="en-GB"/>
              </w:rPr>
            </w:pPr>
            <w:r>
              <w:rPr>
                <w:rFonts w:ascii="Arial" w:eastAsia="Times New Roman" w:hAnsi="Arial" w:cs="Arial"/>
                <w:lang w:val="en-GB"/>
              </w:rPr>
              <w:t>Meeting closed at 9pm</w:t>
            </w:r>
            <w:r w:rsidR="00CE4053">
              <w:rPr>
                <w:rFonts w:ascii="Arial" w:eastAsia="Times New Roman" w:hAnsi="Arial" w:cs="Arial"/>
                <w:lang w:val="en-GB"/>
              </w:rPr>
              <w:t>, next meeting 2</w:t>
            </w:r>
            <w:r w:rsidR="00CE4053" w:rsidRPr="00CE4053">
              <w:rPr>
                <w:rFonts w:ascii="Arial" w:eastAsia="Times New Roman" w:hAnsi="Arial" w:cs="Arial"/>
                <w:vertAlign w:val="superscript"/>
                <w:lang w:val="en-GB"/>
              </w:rPr>
              <w:t>nd</w:t>
            </w:r>
            <w:r w:rsidR="00CE4053">
              <w:rPr>
                <w:rFonts w:ascii="Arial" w:eastAsia="Times New Roman" w:hAnsi="Arial" w:cs="Arial"/>
                <w:lang w:val="en-GB"/>
              </w:rPr>
              <w:t xml:space="preserve"> November </w:t>
            </w:r>
          </w:p>
        </w:tc>
        <w:tc>
          <w:tcPr>
            <w:tcW w:w="1260" w:type="dxa"/>
            <w:tcBorders>
              <w:bottom w:val="single" w:sz="4" w:space="0" w:color="auto"/>
              <w:right w:val="single" w:sz="4" w:space="0" w:color="auto"/>
            </w:tcBorders>
            <w:shd w:val="clear" w:color="auto" w:fill="auto"/>
          </w:tcPr>
          <w:p w:rsidR="00091B1F" w:rsidRDefault="00091B1F" w:rsidP="005D6AFA">
            <w:pPr>
              <w:widowControl w:val="0"/>
              <w:spacing w:before="40" w:after="40" w:line="240" w:lineRule="auto"/>
              <w:rPr>
                <w:rFonts w:ascii="Arial" w:eastAsia="Times New Roman" w:hAnsi="Arial" w:cs="Arial"/>
                <w:bCs/>
                <w:iCs/>
                <w:color w:val="FF0000"/>
                <w:lang w:val="en-AU"/>
              </w:rPr>
            </w:pPr>
          </w:p>
        </w:tc>
      </w:tr>
      <w:tr w:rsidR="005D6AFA" w:rsidRPr="005D6AFA" w:rsidTr="002C280E">
        <w:trPr>
          <w:cantSplit/>
          <w:trHeight w:val="543"/>
        </w:trPr>
        <w:tc>
          <w:tcPr>
            <w:tcW w:w="1368" w:type="dxa"/>
            <w:tcBorders>
              <w:bottom w:val="nil"/>
            </w:tcBorders>
          </w:tcPr>
          <w:p w:rsidR="005D6AFA" w:rsidRPr="005D6AFA" w:rsidRDefault="005D6AFA" w:rsidP="005D6AFA">
            <w:pPr>
              <w:spacing w:before="40" w:after="40" w:line="240" w:lineRule="auto"/>
              <w:rPr>
                <w:rFonts w:ascii="Arial" w:eastAsia="Times New Roman" w:hAnsi="Arial" w:cs="Arial"/>
                <w:lang w:val="en-AU"/>
              </w:rPr>
            </w:pPr>
            <w:r w:rsidRPr="005D6AFA">
              <w:rPr>
                <w:rFonts w:ascii="Arial" w:eastAsia="Times New Roman" w:hAnsi="Arial" w:cs="Arial"/>
                <w:lang w:val="en-AU"/>
              </w:rPr>
              <w:t>Distribution</w:t>
            </w:r>
          </w:p>
        </w:tc>
        <w:tc>
          <w:tcPr>
            <w:tcW w:w="14040" w:type="dxa"/>
            <w:gridSpan w:val="6"/>
            <w:tcBorders>
              <w:right w:val="single" w:sz="4" w:space="0" w:color="auto"/>
            </w:tcBorders>
          </w:tcPr>
          <w:p w:rsidR="005D6AFA" w:rsidRPr="005D6AFA" w:rsidRDefault="00CE4053" w:rsidP="00CE4053">
            <w:pPr>
              <w:spacing w:after="0" w:line="240" w:lineRule="auto"/>
              <w:rPr>
                <w:rFonts w:ascii="Arial" w:eastAsia="Times New Roman" w:hAnsi="Arial" w:cs="Arial"/>
                <w:b/>
                <w:sz w:val="24"/>
                <w:szCs w:val="24"/>
                <w:lang w:val="en-AU"/>
              </w:rPr>
            </w:pPr>
            <w:r>
              <w:rPr>
                <w:rFonts w:ascii="Arial" w:eastAsia="Times New Roman" w:hAnsi="Arial" w:cs="Arial"/>
                <w:b/>
                <w:sz w:val="24"/>
                <w:szCs w:val="24"/>
                <w:lang w:val="en-AU"/>
              </w:rPr>
              <w:t>At next meeting, Te Totara PTA Facebook,</w:t>
            </w:r>
            <w:r w:rsidR="005D6AFA" w:rsidRPr="005D6AFA">
              <w:rPr>
                <w:rFonts w:ascii="Arial" w:eastAsia="Times New Roman" w:hAnsi="Arial" w:cs="Arial"/>
                <w:b/>
                <w:sz w:val="24"/>
                <w:szCs w:val="24"/>
                <w:lang w:val="en-AU"/>
              </w:rPr>
              <w:t xml:space="preserve"> Te Totara School website – PTA page. </w:t>
            </w:r>
          </w:p>
        </w:tc>
      </w:tr>
      <w:tr w:rsidR="005D6AFA" w:rsidRPr="005D6AFA" w:rsidTr="002C280E">
        <w:trPr>
          <w:trHeight w:val="341"/>
        </w:trPr>
        <w:tc>
          <w:tcPr>
            <w:tcW w:w="15408" w:type="dxa"/>
            <w:gridSpan w:val="7"/>
            <w:tcBorders>
              <w:top w:val="single" w:sz="4" w:space="0" w:color="auto"/>
              <w:bottom w:val="single" w:sz="4" w:space="0" w:color="auto"/>
            </w:tcBorders>
            <w:shd w:val="clear" w:color="auto" w:fill="C0C0C0"/>
          </w:tcPr>
          <w:p w:rsidR="005D6AFA" w:rsidRPr="005D6AFA" w:rsidRDefault="005D6AFA" w:rsidP="005D6AFA">
            <w:pPr>
              <w:widowControl w:val="0"/>
              <w:spacing w:before="40" w:after="40" w:line="240" w:lineRule="auto"/>
              <w:rPr>
                <w:rFonts w:ascii="Arial" w:eastAsia="Times New Roman" w:hAnsi="Arial" w:cs="Arial"/>
                <w:b/>
                <w:bCs/>
                <w:lang w:val="en-AU"/>
              </w:rPr>
            </w:pPr>
          </w:p>
        </w:tc>
      </w:tr>
    </w:tbl>
    <w:p w:rsidR="005D6AFA" w:rsidRPr="005D6AFA" w:rsidRDefault="005D6AFA" w:rsidP="005D6AFA">
      <w:pPr>
        <w:spacing w:after="0" w:line="240" w:lineRule="auto"/>
        <w:rPr>
          <w:rFonts w:ascii="Times New Roman" w:eastAsia="Times New Roman" w:hAnsi="Times New Roman" w:cs="Times New Roman"/>
          <w:sz w:val="24"/>
          <w:szCs w:val="24"/>
          <w:lang w:val="en-AU"/>
        </w:rPr>
      </w:pPr>
    </w:p>
    <w:p w:rsidR="005D6AFA" w:rsidRPr="005D6AFA" w:rsidRDefault="005D6AFA" w:rsidP="005D6AFA">
      <w:pPr>
        <w:spacing w:after="0" w:line="240" w:lineRule="auto"/>
        <w:rPr>
          <w:rFonts w:ascii="Tahoma" w:eastAsia="Times New Roman" w:hAnsi="Tahoma" w:cs="Tahoma"/>
          <w:sz w:val="28"/>
          <w:szCs w:val="28"/>
          <w:lang w:val="en-AU"/>
        </w:rPr>
      </w:pPr>
    </w:p>
    <w:p w:rsidR="00B53016" w:rsidRDefault="00B53016"/>
    <w:sectPr w:rsidR="00B53016" w:rsidSect="00970D25">
      <w:headerReference w:type="default" r:id="rId8"/>
      <w:pgSz w:w="16838" w:h="11906" w:orient="landscape" w:code="9"/>
      <w:pgMar w:top="193" w:right="816" w:bottom="851" w:left="737" w:header="397"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0B" w:rsidRDefault="00EE420B" w:rsidP="005D6AFA">
      <w:pPr>
        <w:spacing w:after="0" w:line="240" w:lineRule="auto"/>
      </w:pPr>
      <w:r>
        <w:separator/>
      </w:r>
    </w:p>
  </w:endnote>
  <w:endnote w:type="continuationSeparator" w:id="0">
    <w:p w:rsidR="00EE420B" w:rsidRDefault="00EE420B" w:rsidP="005D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0B" w:rsidRDefault="00EE420B" w:rsidP="005D6AFA">
      <w:pPr>
        <w:spacing w:after="0" w:line="240" w:lineRule="auto"/>
      </w:pPr>
      <w:r>
        <w:separator/>
      </w:r>
    </w:p>
  </w:footnote>
  <w:footnote w:type="continuationSeparator" w:id="0">
    <w:p w:rsidR="00EE420B" w:rsidRDefault="00EE420B" w:rsidP="005D6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F7" w:rsidRDefault="00E740FF" w:rsidP="0009183A">
    <w:pPr>
      <w:pStyle w:val="Heading9"/>
      <w:ind w:right="-1395"/>
      <w:jc w:val="center"/>
      <w:rPr>
        <w:rFonts w:ascii="Comic Sans MS" w:hAnsi="Comic Sans MS" w:cs="Arial"/>
        <w:sz w:val="32"/>
        <w:szCs w:val="32"/>
      </w:rPr>
    </w:pPr>
    <w:r w:rsidRPr="00D12FC1">
      <w:rPr>
        <w:rFonts w:ascii="Comic Sans MS" w:hAnsi="Comic Sans MS" w:cs="Arial"/>
        <w:sz w:val="32"/>
        <w:szCs w:val="32"/>
      </w:rPr>
      <w:t>Te Totara PTA Meeting</w:t>
    </w:r>
    <w:r>
      <w:rPr>
        <w:rFonts w:ascii="Comic Sans MS" w:hAnsi="Comic Sans MS" w:cs="Arial"/>
        <w:sz w:val="32"/>
        <w:szCs w:val="32"/>
      </w:rPr>
      <w:t xml:space="preserve">: Wednesday </w:t>
    </w:r>
    <w:r w:rsidR="00091B1F">
      <w:rPr>
        <w:rFonts w:ascii="Comic Sans MS" w:hAnsi="Comic Sans MS" w:cs="Arial"/>
        <w:sz w:val="32"/>
        <w:szCs w:val="32"/>
      </w:rPr>
      <w:t>12th October</w:t>
    </w:r>
    <w:r>
      <w:rPr>
        <w:rFonts w:ascii="Comic Sans MS" w:hAnsi="Comic Sans MS" w:cs="Arial"/>
        <w:sz w:val="32"/>
        <w:szCs w:val="32"/>
      </w:rPr>
      <w:t xml:space="preserve"> 2016</w:t>
    </w:r>
  </w:p>
  <w:p w:rsidR="00EE2A73" w:rsidRPr="00EE2A73" w:rsidRDefault="00E740FF" w:rsidP="00EE2A73">
    <w:pPr>
      <w:pStyle w:val="Heading9"/>
      <w:ind w:right="-1395"/>
      <w:jc w:val="center"/>
      <w:rPr>
        <w:rFonts w:ascii="Comic Sans MS" w:hAnsi="Comic Sans MS" w:cs="Arial"/>
        <w:b/>
        <w:i w:val="0"/>
        <w:sz w:val="32"/>
        <w:szCs w:val="32"/>
        <w:u w:val="single"/>
      </w:rPr>
    </w:pPr>
    <w:r w:rsidRPr="0032126D">
      <w:rPr>
        <w:rFonts w:ascii="Comic Sans MS" w:hAnsi="Comic Sans MS" w:cs="Arial"/>
        <w:b/>
        <w:i w:val="0"/>
        <w:sz w:val="32"/>
        <w:szCs w:val="32"/>
        <w:u w:val="single"/>
      </w:rPr>
      <w:t>Minutes</w:t>
    </w:r>
  </w:p>
  <w:p w:rsidR="00BB4617" w:rsidRPr="00BB4617" w:rsidRDefault="00EE420B" w:rsidP="00BB4617">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FE9"/>
    <w:multiLevelType w:val="hybridMultilevel"/>
    <w:tmpl w:val="5C7C90A2"/>
    <w:lvl w:ilvl="0" w:tplc="2304B3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4060B"/>
    <w:multiLevelType w:val="hybridMultilevel"/>
    <w:tmpl w:val="FB7C60D0"/>
    <w:lvl w:ilvl="0" w:tplc="A8E047C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FA"/>
    <w:rsid w:val="00066A2E"/>
    <w:rsid w:val="00091B1F"/>
    <w:rsid w:val="000E72F7"/>
    <w:rsid w:val="001437A1"/>
    <w:rsid w:val="00334F4C"/>
    <w:rsid w:val="0046144E"/>
    <w:rsid w:val="00511FD3"/>
    <w:rsid w:val="005D6AFA"/>
    <w:rsid w:val="009532BF"/>
    <w:rsid w:val="009F4F5D"/>
    <w:rsid w:val="00B53016"/>
    <w:rsid w:val="00C67873"/>
    <w:rsid w:val="00CE4053"/>
    <w:rsid w:val="00E740FF"/>
    <w:rsid w:val="00EE42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5D6A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5D6AF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D6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FA"/>
  </w:style>
  <w:style w:type="paragraph" w:styleId="Header">
    <w:name w:val="header"/>
    <w:basedOn w:val="Normal"/>
    <w:link w:val="HeaderChar"/>
    <w:uiPriority w:val="99"/>
    <w:unhideWhenUsed/>
    <w:rsid w:val="005D6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AFA"/>
  </w:style>
  <w:style w:type="paragraph" w:styleId="ListParagraph">
    <w:name w:val="List Paragraph"/>
    <w:basedOn w:val="Normal"/>
    <w:uiPriority w:val="34"/>
    <w:qFormat/>
    <w:rsid w:val="005D6AFA"/>
    <w:pPr>
      <w:ind w:left="720"/>
      <w:contextualSpacing/>
    </w:pPr>
  </w:style>
  <w:style w:type="paragraph" w:styleId="BalloonText">
    <w:name w:val="Balloon Text"/>
    <w:basedOn w:val="Normal"/>
    <w:link w:val="BalloonTextChar"/>
    <w:uiPriority w:val="99"/>
    <w:semiHidden/>
    <w:unhideWhenUsed/>
    <w:rsid w:val="0046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5D6A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5D6AF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D6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FA"/>
  </w:style>
  <w:style w:type="paragraph" w:styleId="Header">
    <w:name w:val="header"/>
    <w:basedOn w:val="Normal"/>
    <w:link w:val="HeaderChar"/>
    <w:uiPriority w:val="99"/>
    <w:unhideWhenUsed/>
    <w:rsid w:val="005D6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AFA"/>
  </w:style>
  <w:style w:type="paragraph" w:styleId="ListParagraph">
    <w:name w:val="List Paragraph"/>
    <w:basedOn w:val="Normal"/>
    <w:uiPriority w:val="34"/>
    <w:qFormat/>
    <w:rsid w:val="005D6AFA"/>
    <w:pPr>
      <w:ind w:left="720"/>
      <w:contextualSpacing/>
    </w:pPr>
  </w:style>
  <w:style w:type="paragraph" w:styleId="BalloonText">
    <w:name w:val="Balloon Text"/>
    <w:basedOn w:val="Normal"/>
    <w:link w:val="BalloonTextChar"/>
    <w:uiPriority w:val="99"/>
    <w:semiHidden/>
    <w:unhideWhenUsed/>
    <w:rsid w:val="00461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2</cp:revision>
  <dcterms:created xsi:type="dcterms:W3CDTF">2016-10-20T08:12:00Z</dcterms:created>
  <dcterms:modified xsi:type="dcterms:W3CDTF">2016-10-20T08:12:00Z</dcterms:modified>
</cp:coreProperties>
</file>