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01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3"/>
        <w:gridCol w:w="2662"/>
        <w:gridCol w:w="39"/>
        <w:gridCol w:w="1086"/>
        <w:gridCol w:w="5771"/>
        <w:tblGridChange w:id="0">
          <w:tblGrid>
            <w:gridCol w:w="1443"/>
            <w:gridCol w:w="2662"/>
            <w:gridCol w:w="39"/>
            <w:gridCol w:w="1086"/>
            <w:gridCol w:w="5771"/>
          </w:tblGrid>
        </w:tblGridChange>
      </w:tblGrid>
      <w:tr>
        <w:trPr>
          <w:cantSplit w:val="1"/>
          <w:trHeight w:val="379" w:hRule="atLeast"/>
          <w:tblHeader w:val="1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40" w:before="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Date: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after="40" w:before="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 May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after="40" w:before="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Time: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40" w:before="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:30pm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7" w:hRule="atLeast"/>
          <w:tblHeader w:val="1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40" w:before="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Attendees:Jo, Anne, Adele, Kerri, Nav, Angy, Kerry J</w:t>
            </w:r>
          </w:p>
        </w:tc>
      </w:tr>
      <w:tr>
        <w:trPr>
          <w:cantSplit w:val="0"/>
          <w:trHeight w:val="130" w:hRule="atLeast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40" w:before="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Item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40" w:before="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tabs>
                <w:tab w:val="left" w:leader="none" w:pos="567"/>
                <w:tab w:val="left" w:leader="none" w:pos="1134"/>
                <w:tab w:val="left" w:leader="none" w:pos="1701"/>
                <w:tab w:val="left" w:leader="none" w:pos="2268"/>
              </w:tabs>
              <w:spacing w:after="40" w:before="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Discussion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" w:hRule="atLeast"/>
          <w:tblHeader w:val="1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40" w:before="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40" w:before="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Apologies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" w:hRule="atLeast"/>
          <w:tblHeader w:val="1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40" w:before="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40" w:before="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Review of last meeting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40" w:before="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Kerry reads them out Kerry moves to accept, Kerri accepts.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" w:hRule="atLeast"/>
          <w:tblHeader w:val="1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40" w:before="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40" w:before="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Correspondence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40"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Kerri has received a Arts in School and a couple of bank statements.</w:t>
            </w:r>
          </w:p>
        </w:tc>
      </w:tr>
      <w:tr>
        <w:trPr>
          <w:cantSplit w:val="1"/>
          <w:trHeight w:val="58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40" w:before="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40" w:before="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Finance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40"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Nav reads out the report, will email to Kerry to attach to the minutes. </w:t>
            </w:r>
          </w:p>
          <w:p w:rsidR="00000000" w:rsidDel="00000000" w:rsidP="00000000" w:rsidRDefault="00000000" w:rsidRPr="00000000" w14:paraId="00000023">
            <w:pPr>
              <w:widowControl w:val="0"/>
              <w:spacing w:after="40"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Kerry to accept the financial report , Angy seconds. </w:t>
            </w:r>
          </w:p>
        </w:tc>
      </w:tr>
      <w:tr>
        <w:trPr>
          <w:cantSplit w:val="1"/>
          <w:trHeight w:val="58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40" w:before="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40" w:before="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School report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40" w:before="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Anne: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2"/>
              </w:numPr>
              <w:spacing w:after="0" w:afterAutospacing="0" w:before="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Learning planning interviews and discos have gone well.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2"/>
              </w:numPr>
              <w:spacing w:after="0" w:afterAutospacing="0" w:before="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Two teachers have got married and Ashley Morgan is off to have her baby, and Nerida Laybourne is due soon too.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2"/>
              </w:numPr>
              <w:spacing w:after="0" w:afterAutospacing="0" w:before="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Year 6 leadership up and running now, and allocated to their committees.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2"/>
              </w:numPr>
              <w:spacing w:after="0" w:afterAutospacing="0" w:before="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first two courses of the confidence courses are completed in short order. Playground creations have been great to work with and very efficient in completing each project. 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2"/>
              </w:numPr>
              <w:spacing w:after="0" w:afterAutospacing="0" w:before="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Debrief on the outside electronic sign out front. A few hiccups along the way, we hope that this will be resolved soon.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2"/>
              </w:numPr>
              <w:spacing w:after="0" w:afterAutospacing="0" w:before="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Anzac celebration eventually went ahead working around the weather. 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2"/>
              </w:numPr>
              <w:spacing w:after="0" w:afterAutospacing="0" w:before="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Staff are currently busy with their learning plans 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2"/>
              </w:numPr>
              <w:spacing w:after="40" w:before="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Big unit this term is : ”Navigating the journey” . A big engagement with community about the health and sexuality component.   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40" w:before="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40" w:before="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40" w:before="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Past/Upcoming Events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40" w:before="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Disco Debrief: 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spacing w:after="0" w:afterAutospacing="0" w:before="40" w:lineRule="auto"/>
              <w:ind w:left="144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Competition to get decorations went well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after="0" w:afterAutospacing="0" w:before="0" w:beforeAutospacing="0" w:lineRule="auto"/>
              <w:ind w:left="144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Three sessions went well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spacing w:after="0" w:afterAutospacing="0" w:before="0" w:beforeAutospacing="0" w:lineRule="auto"/>
              <w:ind w:left="144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the first session important to just call parents back if parents are upset at all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spacing w:after="0" w:afterAutospacing="0" w:before="0" w:beforeAutospacing="0" w:lineRule="auto"/>
              <w:ind w:left="144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Music went well, more dancing than usual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spacing w:after="0" w:afterAutospacing="0" w:before="0" w:beforeAutospacing="0" w:lineRule="auto"/>
              <w:ind w:left="144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Should we look at getting an Emcee , maybe put a call out to the parent community 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spacing w:after="40" w:before="0" w:beforeAutospacing="0" w:lineRule="auto"/>
              <w:ind w:left="144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Made about $300 less than we normally do</w:t>
            </w:r>
          </w:p>
          <w:p w:rsidR="00000000" w:rsidDel="00000000" w:rsidP="00000000" w:rsidRDefault="00000000" w:rsidRPr="00000000" w14:paraId="0000003D">
            <w:pPr>
              <w:spacing w:after="40" w:before="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40" w:before="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Knowledge - a - thon  / Spell-a-thon: Term 3</w:t>
            </w:r>
          </w:p>
          <w:p w:rsidR="00000000" w:rsidDel="00000000" w:rsidP="00000000" w:rsidRDefault="00000000" w:rsidRPr="00000000" w14:paraId="0000003F">
            <w:pPr>
              <w:spacing w:after="40" w:before="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40" w:before="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AGM Date to be set: 14th June, 7pm followed by a General Meeting at 7:30pm</w:t>
            </w:r>
          </w:p>
          <w:p w:rsidR="00000000" w:rsidDel="00000000" w:rsidP="00000000" w:rsidRDefault="00000000" w:rsidRPr="00000000" w14:paraId="00000041">
            <w:pPr>
              <w:spacing w:after="40" w:before="40" w:lineRule="auto"/>
              <w:ind w:left="7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40" w:before="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40" w:before="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General Business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40" w:before="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PTA Banner / Flag for events</w:t>
            </w:r>
          </w:p>
          <w:p w:rsidR="00000000" w:rsidDel="00000000" w:rsidP="00000000" w:rsidRDefault="00000000" w:rsidRPr="00000000" w14:paraId="00000047">
            <w:pPr>
              <w:widowControl w:val="0"/>
              <w:spacing w:after="40" w:before="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after="40" w:before="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Kerri proposes the motion that we donate $15,000 to Te Totara School to use as they see fit, Kerry seconds the motion. </w:t>
            </w:r>
          </w:p>
          <w:p w:rsidR="00000000" w:rsidDel="00000000" w:rsidP="00000000" w:rsidRDefault="00000000" w:rsidRPr="00000000" w14:paraId="00000049">
            <w:pPr>
              <w:widowControl w:val="0"/>
              <w:spacing w:after="40" w:before="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Nav to organise that to be done this coming week. </w:t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40" w:before="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40" w:before="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Next meeting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40"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AGM Date to be set: 14th June, 7pm followed by a General Meeting at 7:30pm</w:t>
            </w:r>
          </w:p>
        </w:tc>
      </w:tr>
    </w:tbl>
    <w:p w:rsidR="00000000" w:rsidDel="00000000" w:rsidP="00000000" w:rsidRDefault="00000000" w:rsidRPr="00000000" w14:paraId="0000005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16" w:top="737" w:left="340" w:right="386" w:header="397" w:footer="1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1395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Te Totara Primary School PTA </w:t>
    </w:r>
    <w:r w:rsidDel="00000000" w:rsidR="00000000" w:rsidRPr="00000000">
      <w:rPr>
        <w:rFonts w:ascii="Calibri" w:cs="Calibri" w:eastAsia="Calibri" w:hAnsi="Calibri"/>
        <w:b w:val="1"/>
        <w:sz w:val="32"/>
        <w:szCs w:val="32"/>
        <w:rtl w:val="0"/>
      </w:rPr>
      <w:t xml:space="preserve">Agenda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1395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Wednesday</w:t>
    </w:r>
    <w:r w:rsidDel="00000000" w:rsidR="00000000" w:rsidRPr="00000000">
      <w:rPr>
        <w:rFonts w:ascii="Calibri" w:cs="Calibri" w:eastAsia="Calibri" w:hAnsi="Calibri"/>
        <w:b w:val="1"/>
        <w:rtl w:val="0"/>
      </w:rPr>
      <w:t xml:space="preserve"> 3 May 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0"/>
      <w:szCs w:val="20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0"/>
      <w:szCs w:val="20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0"/>
      <w:szCs w:val="20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0"/>
      <w:szCs w:val="20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0"/>
      <w:szCs w:val="20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0"/>
      <w:szCs w:val="20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0"/>
      <w:szCs w:val="20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0"/>
      <w:szCs w:val="20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Heading9">
    <w:name w:val="Heading 9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8"/>
    </w:pPr>
    <w:rPr>
      <w:rFonts w:ascii="Arial Rounded MT Bold" w:hAnsi="Arial Rounded MT Bold"/>
      <w:w w:val="100"/>
      <w:position w:val="-1"/>
      <w:sz w:val="30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n-AU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BodyTextFirstIndent">
    <w:name w:val="Body Text First Indent"/>
    <w:basedOn w:val="BodyText"/>
    <w:next w:val="BodyTextFirstIndent"/>
    <w:autoRedefine w:val="0"/>
    <w:hidden w:val="0"/>
    <w:qFormat w:val="0"/>
    <w:pPr>
      <w:suppressAutoHyphens w:val="1"/>
      <w:spacing w:after="120" w:line="1" w:lineRule="atLeast"/>
      <w:ind w:leftChars="-1" w:rightChars="0" w:firstLine="21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AU"/>
    </w:rPr>
  </w:style>
  <w:style w:type="paragraph" w:styleId="DocumentMap">
    <w:name w:val="Document Map"/>
    <w:basedOn w:val="Normal"/>
    <w:next w:val="DocumentMap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AU"/>
    </w:rPr>
  </w:style>
  <w:style w:type="paragraph" w:styleId="msolistparagraph">
    <w:name w:val="msolistparagraph"/>
    <w:basedOn w:val="Normal"/>
    <w:next w:val="mso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er6gAPaEbNaoRfldYQAZVAODAw==">AMUW2mWfMlt9a8N4rWq4nsI1qRUQ0qm1OWRtUE0/bC+hS8T/E+1+3mqrbyyJtYSC/CSujEhvkqWCS1sn27+9p5DHR/Poqg2/Sx/wdc+PzRQmGq/GJExxFoI=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2021-12-01T06:36:00Z</dcterms:created>
  <dc:creator>mcmillah</dc:creator>
</cp:coreProperties>
</file>